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4C4" w:rsidRDefault="00C344C4" w:rsidP="00404785">
      <w:pPr>
        <w:pStyle w:val="1"/>
        <w:spacing w:after="264"/>
        <w:ind w:firstLineChars="200" w:firstLine="880"/>
      </w:pPr>
      <w:r>
        <w:rPr>
          <w:rFonts w:asciiTheme="minorEastAsia" w:eastAsiaTheme="minorEastAsia" w:hAnsiTheme="minorEastAsia" w:hint="eastAsia"/>
        </w:rPr>
        <w:t>填写</w:t>
      </w:r>
      <w:r>
        <w:t xml:space="preserve">毕业生档案转递信息注意事项 </w:t>
      </w:r>
    </w:p>
    <w:p w:rsidR="00C344C4" w:rsidRPr="00C344C4" w:rsidRDefault="00C344C4" w:rsidP="00C344C4">
      <w:pPr>
        <w:spacing w:line="410" w:lineRule="auto"/>
        <w:ind w:left="785" w:firstLine="559"/>
        <w:rPr>
          <w:sz w:val="24"/>
          <w:szCs w:val="24"/>
        </w:rPr>
      </w:pPr>
      <w:r w:rsidRPr="00C344C4">
        <w:rPr>
          <w:rFonts w:asciiTheme="minorEastAsia" w:eastAsiaTheme="minorEastAsia" w:hAnsiTheme="minorEastAsia" w:hint="eastAsia"/>
          <w:sz w:val="24"/>
          <w:szCs w:val="24"/>
        </w:rPr>
        <w:t>按照国家规定，</w:t>
      </w:r>
      <w:r w:rsidRPr="00C344C4">
        <w:rPr>
          <w:sz w:val="24"/>
          <w:szCs w:val="24"/>
        </w:rPr>
        <w:t>从2015年6月开始</w:t>
      </w:r>
      <w:r w:rsidRPr="00C344C4">
        <w:rPr>
          <w:rFonts w:asciiTheme="minorEastAsia" w:eastAsiaTheme="minorEastAsia" w:hAnsiTheme="minorEastAsia" w:hint="eastAsia"/>
          <w:sz w:val="24"/>
          <w:szCs w:val="24"/>
        </w:rPr>
        <w:t>，</w:t>
      </w:r>
      <w:r w:rsidRPr="00C344C4">
        <w:rPr>
          <w:sz w:val="24"/>
          <w:szCs w:val="24"/>
        </w:rPr>
        <w:t xml:space="preserve">学生档案一律通过EMS方式转递，因而除了单位名称、地址、邮编之外，还需学生填写单位接收人/接档科室名称、接收人/单位电话，以方便寄送。 </w:t>
      </w:r>
    </w:p>
    <w:p w:rsidR="00C344C4" w:rsidRPr="00C344C4" w:rsidRDefault="00C344C4" w:rsidP="00C344C4">
      <w:pPr>
        <w:numPr>
          <w:ilvl w:val="0"/>
          <w:numId w:val="1"/>
        </w:numPr>
        <w:spacing w:after="229"/>
        <w:ind w:left="1783" w:hanging="422"/>
        <w:rPr>
          <w:sz w:val="24"/>
          <w:szCs w:val="24"/>
        </w:rPr>
      </w:pPr>
      <w:r w:rsidRPr="00C344C4">
        <w:rPr>
          <w:sz w:val="24"/>
          <w:szCs w:val="24"/>
        </w:rPr>
        <w:t xml:space="preserve">有派遣单位的毕业生 </w:t>
      </w:r>
    </w:p>
    <w:p w:rsidR="00C344C4" w:rsidRPr="00C344C4" w:rsidRDefault="00C344C4" w:rsidP="00C344C4">
      <w:pPr>
        <w:spacing w:after="229"/>
        <w:ind w:left="1369"/>
        <w:rPr>
          <w:sz w:val="24"/>
          <w:szCs w:val="24"/>
        </w:rPr>
      </w:pPr>
      <w:r w:rsidRPr="00C344C4">
        <w:rPr>
          <w:sz w:val="24"/>
          <w:szCs w:val="24"/>
        </w:rPr>
        <w:t>有派遣单位的毕业生请根据《全国普通高等学校毕业生就业协议</w:t>
      </w:r>
    </w:p>
    <w:p w:rsidR="00C344C4" w:rsidRPr="00C344C4" w:rsidRDefault="00C344C4" w:rsidP="00C344C4">
      <w:pPr>
        <w:spacing w:line="410" w:lineRule="auto"/>
        <w:ind w:left="795"/>
        <w:rPr>
          <w:sz w:val="24"/>
          <w:szCs w:val="24"/>
        </w:rPr>
      </w:pPr>
      <w:r w:rsidRPr="00C344C4">
        <w:rPr>
          <w:sz w:val="24"/>
          <w:szCs w:val="24"/>
        </w:rPr>
        <w:t xml:space="preserve">书》（即三方协议）中“档案转递单位名称及档案转递地址”栏填写，此外还需填写单位接收人/接档科室名称、接收人/单位电话。 </w:t>
      </w:r>
    </w:p>
    <w:p w:rsidR="00C344C4" w:rsidRDefault="00C344C4" w:rsidP="00C344C4">
      <w:pPr>
        <w:spacing w:line="410" w:lineRule="auto"/>
        <w:ind w:left="785" w:firstLine="559"/>
        <w:rPr>
          <w:sz w:val="24"/>
          <w:szCs w:val="24"/>
        </w:rPr>
      </w:pPr>
      <w:r w:rsidRPr="00C344C4">
        <w:rPr>
          <w:sz w:val="24"/>
          <w:szCs w:val="24"/>
        </w:rPr>
        <w:t xml:space="preserve">要特别注意派遣单位（报到证抬头单位）和档案接收单位之间的关系，两者有可能不是一致的，如有必要，请与单位人事加以确认。 </w:t>
      </w:r>
    </w:p>
    <w:p w:rsidR="00AD63B4" w:rsidRPr="00C344C4" w:rsidRDefault="00AD63B4" w:rsidP="00C344C4">
      <w:pPr>
        <w:spacing w:line="410" w:lineRule="auto"/>
        <w:ind w:left="785" w:firstLine="559"/>
        <w:rPr>
          <w:sz w:val="24"/>
          <w:szCs w:val="24"/>
        </w:rPr>
      </w:pPr>
    </w:p>
    <w:p w:rsidR="00C344C4" w:rsidRPr="00C344C4" w:rsidRDefault="00C344C4" w:rsidP="00C344C4">
      <w:pPr>
        <w:spacing w:after="0"/>
        <w:ind w:left="0" w:right="287" w:firstLine="0"/>
        <w:jc w:val="right"/>
        <w:rPr>
          <w:sz w:val="24"/>
          <w:szCs w:val="24"/>
        </w:rPr>
      </w:pPr>
      <w:r w:rsidRPr="00C344C4">
        <w:rPr>
          <w:noProof/>
          <w:sz w:val="24"/>
          <w:szCs w:val="24"/>
        </w:rPr>
        <w:drawing>
          <wp:inline distT="0" distB="0" distL="0" distR="0" wp14:anchorId="2456B056" wp14:editId="2CB78705">
            <wp:extent cx="4736465" cy="4254500"/>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8"/>
                    <a:stretch>
                      <a:fillRect/>
                    </a:stretch>
                  </pic:blipFill>
                  <pic:spPr>
                    <a:xfrm>
                      <a:off x="0" y="0"/>
                      <a:ext cx="4736465" cy="4254500"/>
                    </a:xfrm>
                    <a:prstGeom prst="rect">
                      <a:avLst/>
                    </a:prstGeom>
                  </pic:spPr>
                </pic:pic>
              </a:graphicData>
            </a:graphic>
          </wp:inline>
        </w:drawing>
      </w:r>
      <w:r w:rsidRPr="00C344C4">
        <w:rPr>
          <w:sz w:val="24"/>
          <w:szCs w:val="24"/>
        </w:rPr>
        <w:t xml:space="preserve"> </w:t>
      </w:r>
    </w:p>
    <w:p w:rsidR="00C344C4" w:rsidRPr="00C344C4" w:rsidRDefault="00C344C4" w:rsidP="00C344C4">
      <w:pPr>
        <w:spacing w:after="229"/>
        <w:ind w:left="1783" w:firstLine="0"/>
        <w:rPr>
          <w:sz w:val="24"/>
          <w:szCs w:val="24"/>
        </w:rPr>
      </w:pPr>
    </w:p>
    <w:p w:rsidR="00C344C4" w:rsidRPr="00C344C4" w:rsidRDefault="00C344C4" w:rsidP="00C344C4">
      <w:pPr>
        <w:numPr>
          <w:ilvl w:val="0"/>
          <w:numId w:val="1"/>
        </w:numPr>
        <w:spacing w:after="229"/>
        <w:ind w:left="1783" w:hanging="422"/>
        <w:rPr>
          <w:sz w:val="24"/>
          <w:szCs w:val="24"/>
        </w:rPr>
      </w:pPr>
      <w:r w:rsidRPr="00C344C4">
        <w:rPr>
          <w:sz w:val="24"/>
          <w:szCs w:val="24"/>
        </w:rPr>
        <w:lastRenderedPageBreak/>
        <w:t xml:space="preserve">档案转回原籍的毕业生 </w:t>
      </w:r>
    </w:p>
    <w:p w:rsidR="00C344C4" w:rsidRPr="00C344C4" w:rsidRDefault="00C344C4" w:rsidP="00C344C4">
      <w:pPr>
        <w:spacing w:after="229"/>
        <w:ind w:left="1369"/>
        <w:rPr>
          <w:sz w:val="24"/>
          <w:szCs w:val="24"/>
        </w:rPr>
      </w:pPr>
      <w:r w:rsidRPr="00C344C4">
        <w:rPr>
          <w:sz w:val="24"/>
          <w:szCs w:val="24"/>
        </w:rPr>
        <w:t>凡回省二分的同学，其报到单位、档案转递地址一般为生源地毕</w:t>
      </w:r>
    </w:p>
    <w:p w:rsidR="00C344C4" w:rsidRPr="00C344C4" w:rsidRDefault="00C344C4" w:rsidP="00C344C4">
      <w:pPr>
        <w:spacing w:line="410" w:lineRule="auto"/>
        <w:ind w:left="795"/>
        <w:rPr>
          <w:sz w:val="24"/>
          <w:szCs w:val="24"/>
        </w:rPr>
      </w:pPr>
      <w:r w:rsidRPr="00C344C4">
        <w:rPr>
          <w:sz w:val="24"/>
          <w:szCs w:val="24"/>
        </w:rPr>
        <w:t xml:space="preserve">业生就业主管部门、当地人力资源和社会保障局、人才交流中心等。上述地址由北京市教委协商各省市毕业生就业主管部门后提供给学校就业指导中心。 </w:t>
      </w:r>
    </w:p>
    <w:p w:rsidR="00C344C4" w:rsidRPr="00C344C4" w:rsidRDefault="00C344C4" w:rsidP="00C344C4">
      <w:pPr>
        <w:spacing w:line="410" w:lineRule="auto"/>
        <w:ind w:left="785" w:firstLine="559"/>
        <w:rPr>
          <w:sz w:val="24"/>
          <w:szCs w:val="24"/>
        </w:rPr>
      </w:pPr>
      <w:r w:rsidRPr="00C344C4">
        <w:rPr>
          <w:sz w:val="24"/>
          <w:szCs w:val="24"/>
        </w:rPr>
        <w:t xml:space="preserve">请同学们除了单位名称及地址、邮编外，还需学生填写单位接收人/接档科室、接收人/单位电话，以方便寄送。 </w:t>
      </w:r>
    </w:p>
    <w:p w:rsidR="00C344C4" w:rsidRPr="00C344C4" w:rsidRDefault="00C344C4" w:rsidP="00C344C4">
      <w:pPr>
        <w:numPr>
          <w:ilvl w:val="0"/>
          <w:numId w:val="1"/>
        </w:numPr>
        <w:spacing w:after="229"/>
        <w:ind w:left="1783" w:hanging="422"/>
        <w:rPr>
          <w:sz w:val="24"/>
          <w:szCs w:val="24"/>
        </w:rPr>
      </w:pPr>
      <w:r w:rsidRPr="00C344C4">
        <w:rPr>
          <w:sz w:val="24"/>
          <w:szCs w:val="24"/>
        </w:rPr>
        <w:t xml:space="preserve">继续读研的毕业生 </w:t>
      </w:r>
    </w:p>
    <w:p w:rsidR="00C344C4" w:rsidRDefault="00C344C4" w:rsidP="00C344C4">
      <w:pPr>
        <w:numPr>
          <w:ilvl w:val="0"/>
          <w:numId w:val="2"/>
        </w:numPr>
        <w:ind w:right="-7" w:firstLine="559"/>
        <w:rPr>
          <w:sz w:val="24"/>
          <w:szCs w:val="24"/>
        </w:rPr>
      </w:pPr>
      <w:r w:rsidRPr="00C344C4">
        <w:rPr>
          <w:sz w:val="24"/>
          <w:szCs w:val="24"/>
        </w:rPr>
        <w:t xml:space="preserve">已经考取校外研究生的同学，请按录取学校的要求填写转档信息，一般具体到所录取学校的院（系、所、中心）的党委或人事部门。必填信息为：转寄单位名称、详细地址、单位接收人/接档科室名称、接收人/单位电话、邮编。 </w:t>
      </w:r>
    </w:p>
    <w:p w:rsidR="00635393" w:rsidRPr="00C344C4" w:rsidRDefault="00635393" w:rsidP="00635393">
      <w:pPr>
        <w:ind w:left="951" w:right="-7" w:firstLine="0"/>
        <w:rPr>
          <w:sz w:val="24"/>
          <w:szCs w:val="24"/>
        </w:rPr>
      </w:pPr>
    </w:p>
    <w:tbl>
      <w:tblPr>
        <w:tblStyle w:val="TableGrid"/>
        <w:tblW w:w="8458" w:type="dxa"/>
        <w:tblInd w:w="903" w:type="dxa"/>
        <w:tblCellMar>
          <w:left w:w="712" w:type="dxa"/>
          <w:right w:w="115" w:type="dxa"/>
        </w:tblCellMar>
        <w:tblLook w:val="04A0" w:firstRow="1" w:lastRow="0" w:firstColumn="1" w:lastColumn="0" w:noHBand="0" w:noVBand="1"/>
      </w:tblPr>
      <w:tblGrid>
        <w:gridCol w:w="8458"/>
      </w:tblGrid>
      <w:tr w:rsidR="00C344C4" w:rsidRPr="00C344C4" w:rsidTr="0023129C">
        <w:trPr>
          <w:trHeight w:val="3157"/>
        </w:trPr>
        <w:tc>
          <w:tcPr>
            <w:tcW w:w="8458" w:type="dxa"/>
            <w:tcBorders>
              <w:top w:val="single" w:sz="6" w:space="0" w:color="000000"/>
              <w:left w:val="single" w:sz="6" w:space="0" w:color="000000"/>
              <w:bottom w:val="single" w:sz="6" w:space="0" w:color="000000"/>
              <w:right w:val="single" w:sz="6" w:space="0" w:color="000000"/>
            </w:tcBorders>
            <w:vAlign w:val="center"/>
          </w:tcPr>
          <w:p w:rsidR="00C344C4" w:rsidRPr="00C344C4" w:rsidRDefault="00C344C4" w:rsidP="00724525">
            <w:pPr>
              <w:spacing w:after="229"/>
              <w:ind w:left="0" w:firstLine="0"/>
              <w:rPr>
                <w:sz w:val="24"/>
                <w:szCs w:val="24"/>
              </w:rPr>
            </w:pPr>
            <w:r w:rsidRPr="00C344C4">
              <w:rPr>
                <w:sz w:val="24"/>
                <w:szCs w:val="24"/>
              </w:rPr>
              <w:t xml:space="preserve">例：读研学校名称：中国人民大学 </w:t>
            </w:r>
          </w:p>
          <w:p w:rsidR="00C344C4" w:rsidRPr="00C344C4" w:rsidRDefault="00C344C4" w:rsidP="00724525">
            <w:pPr>
              <w:spacing w:after="1" w:line="410" w:lineRule="auto"/>
              <w:ind w:left="562" w:firstLine="0"/>
              <w:rPr>
                <w:sz w:val="24"/>
                <w:szCs w:val="24"/>
              </w:rPr>
            </w:pPr>
            <w:r w:rsidRPr="00C344C4">
              <w:rPr>
                <w:sz w:val="24"/>
                <w:szCs w:val="24"/>
              </w:rPr>
              <w:t xml:space="preserve">档案转递单位：中国人民大学公共管理学院党委接收人/接收科室：XXX收      </w:t>
            </w:r>
          </w:p>
          <w:p w:rsidR="00C344C4" w:rsidRPr="00C344C4" w:rsidRDefault="00C344C4" w:rsidP="00724525">
            <w:pPr>
              <w:spacing w:after="229"/>
              <w:ind w:left="562" w:firstLine="0"/>
              <w:rPr>
                <w:sz w:val="24"/>
                <w:szCs w:val="24"/>
              </w:rPr>
            </w:pPr>
            <w:r w:rsidRPr="00C344C4">
              <w:rPr>
                <w:sz w:val="24"/>
                <w:szCs w:val="24"/>
              </w:rPr>
              <w:t xml:space="preserve">接收人/单位电话：010-XXXXXXXX </w:t>
            </w:r>
          </w:p>
          <w:p w:rsidR="00C344C4" w:rsidRPr="00C344C4" w:rsidRDefault="00C344C4" w:rsidP="00724525">
            <w:pPr>
              <w:spacing w:after="0"/>
              <w:ind w:left="562" w:right="66" w:firstLine="0"/>
              <w:rPr>
                <w:sz w:val="24"/>
                <w:szCs w:val="24"/>
              </w:rPr>
            </w:pPr>
            <w:r w:rsidRPr="00C344C4">
              <w:rPr>
                <w:sz w:val="24"/>
                <w:szCs w:val="24"/>
              </w:rPr>
              <w:t xml:space="preserve">详细地址：北京市海淀区中关村大街59号邮编：100872 </w:t>
            </w:r>
          </w:p>
        </w:tc>
      </w:tr>
    </w:tbl>
    <w:p w:rsidR="00C344C4" w:rsidRPr="00C344C4" w:rsidRDefault="00C344C4" w:rsidP="00C344C4">
      <w:pPr>
        <w:spacing w:line="410" w:lineRule="auto"/>
        <w:ind w:left="785" w:firstLine="559"/>
        <w:rPr>
          <w:sz w:val="24"/>
          <w:szCs w:val="24"/>
        </w:rPr>
      </w:pPr>
      <w:r w:rsidRPr="00C344C4">
        <w:rPr>
          <w:sz w:val="24"/>
          <w:szCs w:val="24"/>
        </w:rPr>
        <w:t xml:space="preserve">请同学们将录取学校的调档函或录取通知书交给学院，由学院统一提交档案室备份留存。     </w:t>
      </w:r>
    </w:p>
    <w:p w:rsidR="00C344C4" w:rsidRPr="00C344C4" w:rsidRDefault="00C344C4" w:rsidP="00C344C4">
      <w:pPr>
        <w:numPr>
          <w:ilvl w:val="0"/>
          <w:numId w:val="2"/>
        </w:numPr>
        <w:spacing w:after="227"/>
        <w:ind w:right="-7" w:firstLine="559"/>
        <w:rPr>
          <w:sz w:val="24"/>
          <w:szCs w:val="24"/>
        </w:rPr>
      </w:pPr>
      <w:r w:rsidRPr="00C344C4">
        <w:rPr>
          <w:sz w:val="24"/>
          <w:szCs w:val="24"/>
        </w:rPr>
        <w:t>已经保送或考取本校研究生的同学，请填写具体录取院（系、</w:t>
      </w:r>
    </w:p>
    <w:p w:rsidR="0023129C" w:rsidRDefault="00C344C4" w:rsidP="0023129C">
      <w:pPr>
        <w:ind w:left="795"/>
        <w:rPr>
          <w:sz w:val="24"/>
          <w:szCs w:val="24"/>
        </w:rPr>
      </w:pPr>
      <w:r w:rsidRPr="00C344C4">
        <w:rPr>
          <w:sz w:val="24"/>
          <w:szCs w:val="24"/>
        </w:rPr>
        <w:t xml:space="preserve">所、中心）的名称。 </w:t>
      </w:r>
    </w:p>
    <w:p w:rsidR="00C344C4" w:rsidRPr="00C344C4" w:rsidRDefault="00C344C4" w:rsidP="00C344C4">
      <w:pPr>
        <w:numPr>
          <w:ilvl w:val="0"/>
          <w:numId w:val="3"/>
        </w:numPr>
        <w:spacing w:after="229"/>
        <w:ind w:left="1783" w:hanging="422"/>
        <w:rPr>
          <w:sz w:val="24"/>
          <w:szCs w:val="24"/>
        </w:rPr>
      </w:pPr>
      <w:r w:rsidRPr="00C344C4">
        <w:rPr>
          <w:sz w:val="24"/>
          <w:szCs w:val="24"/>
        </w:rPr>
        <w:t xml:space="preserve">非本校博士后入站的毕业生 </w:t>
      </w:r>
    </w:p>
    <w:p w:rsidR="00C344C4" w:rsidRDefault="00C344C4" w:rsidP="00C344C4">
      <w:pPr>
        <w:ind w:left="785" w:firstLine="559"/>
        <w:rPr>
          <w:sz w:val="24"/>
          <w:szCs w:val="24"/>
        </w:rPr>
      </w:pPr>
      <w:bookmarkStart w:id="0" w:name="_GoBack"/>
      <w:bookmarkEnd w:id="0"/>
      <w:r w:rsidRPr="00C344C4">
        <w:rPr>
          <w:sz w:val="24"/>
          <w:szCs w:val="24"/>
        </w:rPr>
        <w:lastRenderedPageBreak/>
        <w:t xml:space="preserve">非本校博士后入站的毕业生请按接收单位要求填写转档信息。必填信息为：转寄单位名称、详细地址、单位接收人/接档科室名称、接收人/单位电话、邮编。 </w:t>
      </w:r>
    </w:p>
    <w:p w:rsidR="00C0561E" w:rsidRPr="00C344C4" w:rsidRDefault="00C0561E" w:rsidP="00C344C4">
      <w:pPr>
        <w:ind w:left="785" w:firstLine="559"/>
        <w:rPr>
          <w:sz w:val="24"/>
          <w:szCs w:val="24"/>
        </w:rPr>
      </w:pPr>
    </w:p>
    <w:tbl>
      <w:tblPr>
        <w:tblStyle w:val="TableGrid"/>
        <w:tblW w:w="8776" w:type="dxa"/>
        <w:tblInd w:w="647" w:type="dxa"/>
        <w:tblCellMar>
          <w:left w:w="712" w:type="dxa"/>
          <w:bottom w:w="112" w:type="dxa"/>
          <w:right w:w="115" w:type="dxa"/>
        </w:tblCellMar>
        <w:tblLook w:val="04A0" w:firstRow="1" w:lastRow="0" w:firstColumn="1" w:lastColumn="0" w:noHBand="0" w:noVBand="1"/>
      </w:tblPr>
      <w:tblGrid>
        <w:gridCol w:w="8776"/>
      </w:tblGrid>
      <w:tr w:rsidR="00C344C4" w:rsidRPr="00C344C4" w:rsidTr="0023129C">
        <w:trPr>
          <w:trHeight w:val="2805"/>
        </w:trPr>
        <w:tc>
          <w:tcPr>
            <w:tcW w:w="8776" w:type="dxa"/>
            <w:tcBorders>
              <w:top w:val="single" w:sz="6" w:space="0" w:color="000000"/>
              <w:left w:val="single" w:sz="6" w:space="0" w:color="000000"/>
              <w:bottom w:val="single" w:sz="6" w:space="0" w:color="000000"/>
              <w:right w:val="single" w:sz="6" w:space="0" w:color="000000"/>
            </w:tcBorders>
            <w:vAlign w:val="bottom"/>
          </w:tcPr>
          <w:p w:rsidR="00C344C4" w:rsidRPr="00C344C4" w:rsidRDefault="00C344C4" w:rsidP="00724525">
            <w:pPr>
              <w:spacing w:after="230"/>
              <w:ind w:left="0" w:firstLine="0"/>
              <w:rPr>
                <w:sz w:val="24"/>
                <w:szCs w:val="24"/>
              </w:rPr>
            </w:pPr>
            <w:r w:rsidRPr="00C344C4">
              <w:rPr>
                <w:sz w:val="24"/>
                <w:szCs w:val="24"/>
              </w:rPr>
              <w:t xml:space="preserve">例：博士后入站单位：上海交通大学 </w:t>
            </w:r>
          </w:p>
          <w:p w:rsidR="00C344C4" w:rsidRPr="00C344C4" w:rsidRDefault="00C344C4" w:rsidP="00724525">
            <w:pPr>
              <w:spacing w:after="0" w:line="410" w:lineRule="auto"/>
              <w:ind w:left="562" w:firstLine="0"/>
              <w:rPr>
                <w:sz w:val="24"/>
                <w:szCs w:val="24"/>
              </w:rPr>
            </w:pPr>
            <w:r w:rsidRPr="00C344C4">
              <w:rPr>
                <w:sz w:val="24"/>
                <w:szCs w:val="24"/>
              </w:rPr>
              <w:t xml:space="preserve">档案转递单位：上海交通大学人力资源处博士后管理办公室接收人/接收科室：XXX收      </w:t>
            </w:r>
          </w:p>
          <w:p w:rsidR="00C344C4" w:rsidRPr="00C344C4" w:rsidRDefault="00C344C4" w:rsidP="00724525">
            <w:pPr>
              <w:spacing w:after="229"/>
              <w:ind w:left="562" w:firstLine="0"/>
              <w:rPr>
                <w:sz w:val="24"/>
                <w:szCs w:val="24"/>
              </w:rPr>
            </w:pPr>
            <w:r w:rsidRPr="00C344C4">
              <w:rPr>
                <w:sz w:val="24"/>
                <w:szCs w:val="24"/>
              </w:rPr>
              <w:t xml:space="preserve">接收人/单位电话：021-XXXXXXXX </w:t>
            </w:r>
          </w:p>
          <w:p w:rsidR="00C344C4" w:rsidRPr="00C344C4" w:rsidRDefault="00C344C4" w:rsidP="00724525">
            <w:pPr>
              <w:spacing w:after="0"/>
              <w:ind w:left="562" w:right="866" w:firstLine="0"/>
              <w:rPr>
                <w:sz w:val="24"/>
                <w:szCs w:val="24"/>
              </w:rPr>
            </w:pPr>
            <w:r w:rsidRPr="00C344C4">
              <w:rPr>
                <w:sz w:val="24"/>
                <w:szCs w:val="24"/>
              </w:rPr>
              <w:t xml:space="preserve">详细地址：上海市闵行区东川路800号邮编：200240 </w:t>
            </w:r>
          </w:p>
        </w:tc>
      </w:tr>
    </w:tbl>
    <w:p w:rsidR="00C344C4" w:rsidRPr="00C344C4" w:rsidRDefault="00C344C4" w:rsidP="00C344C4">
      <w:pPr>
        <w:spacing w:line="410" w:lineRule="auto"/>
        <w:ind w:left="785" w:firstLine="559"/>
        <w:rPr>
          <w:sz w:val="24"/>
          <w:szCs w:val="24"/>
        </w:rPr>
      </w:pPr>
      <w:r w:rsidRPr="00C344C4">
        <w:rPr>
          <w:sz w:val="24"/>
          <w:szCs w:val="24"/>
        </w:rPr>
        <w:t xml:space="preserve">另外，请将接收单位的调档函或录取通知书交给学院，由学院统一提交档案室备份留存。 </w:t>
      </w:r>
    </w:p>
    <w:p w:rsidR="00C344C4" w:rsidRPr="00C344C4" w:rsidRDefault="00C344C4" w:rsidP="00C344C4">
      <w:pPr>
        <w:numPr>
          <w:ilvl w:val="0"/>
          <w:numId w:val="3"/>
        </w:numPr>
        <w:spacing w:after="229"/>
        <w:ind w:left="1783" w:hanging="422"/>
        <w:rPr>
          <w:sz w:val="24"/>
          <w:szCs w:val="24"/>
        </w:rPr>
      </w:pPr>
      <w:r w:rsidRPr="00C344C4">
        <w:rPr>
          <w:sz w:val="24"/>
          <w:szCs w:val="24"/>
        </w:rPr>
        <w:t xml:space="preserve">申请出国的毕业生 </w:t>
      </w:r>
    </w:p>
    <w:p w:rsidR="00C0561E" w:rsidRPr="00C0561E" w:rsidRDefault="00C344C4" w:rsidP="00C0561E">
      <w:pPr>
        <w:spacing w:line="410" w:lineRule="auto"/>
        <w:ind w:left="785" w:firstLine="559"/>
        <w:rPr>
          <w:sz w:val="24"/>
          <w:szCs w:val="24"/>
        </w:rPr>
      </w:pPr>
      <w:r w:rsidRPr="00C344C4">
        <w:rPr>
          <w:sz w:val="24"/>
          <w:szCs w:val="24"/>
        </w:rPr>
        <w:t xml:space="preserve">确定出国的学生要把档案转回生源地各省市的毕业生就业工作部门、人事劳动部门、人才交流中心等。 </w:t>
      </w:r>
      <w:r w:rsidRPr="00C0561E">
        <w:rPr>
          <w:rFonts w:ascii="宋体" w:eastAsia="宋体" w:hAnsi="宋体" w:cs="宋体" w:hint="eastAsia"/>
          <w:sz w:val="24"/>
          <w:szCs w:val="24"/>
        </w:rPr>
        <w:t>参</w:t>
      </w:r>
      <w:r w:rsidR="00C0561E" w:rsidRPr="00C0561E">
        <w:rPr>
          <w:rFonts w:ascii="宋体" w:eastAsia="宋体" w:hAnsi="宋体" w:cs="宋体" w:hint="eastAsia"/>
          <w:sz w:val="24"/>
          <w:szCs w:val="24"/>
        </w:rPr>
        <w:t>照回省</w:t>
      </w:r>
      <w:r w:rsidRPr="00C0561E">
        <w:rPr>
          <w:rFonts w:ascii="宋体" w:eastAsia="宋体" w:hAnsi="宋体" w:cs="宋体" w:hint="eastAsia"/>
          <w:sz w:val="24"/>
          <w:szCs w:val="24"/>
        </w:rPr>
        <w:t>二分</w:t>
      </w:r>
      <w:r w:rsidR="00C0561E" w:rsidRPr="00C0561E">
        <w:rPr>
          <w:rFonts w:ascii="宋体" w:eastAsia="宋体" w:hAnsi="宋体" w:cs="宋体" w:hint="eastAsia"/>
          <w:sz w:val="24"/>
          <w:szCs w:val="24"/>
        </w:rPr>
        <w:t>方式。</w:t>
      </w:r>
    </w:p>
    <w:p w:rsidR="00C344C4" w:rsidRPr="00C344C4" w:rsidRDefault="00C344C4" w:rsidP="00C0561E">
      <w:pPr>
        <w:spacing w:line="410" w:lineRule="auto"/>
        <w:ind w:left="785" w:firstLine="559"/>
        <w:rPr>
          <w:sz w:val="24"/>
          <w:szCs w:val="24"/>
        </w:rPr>
      </w:pPr>
      <w:r w:rsidRPr="00C344C4">
        <w:rPr>
          <w:sz w:val="24"/>
          <w:szCs w:val="24"/>
        </w:rPr>
        <w:t xml:space="preserve">6、在职、委培的毕业生 </w:t>
      </w:r>
    </w:p>
    <w:p w:rsidR="00C344C4" w:rsidRPr="00C344C4" w:rsidRDefault="00C344C4" w:rsidP="00C344C4">
      <w:pPr>
        <w:spacing w:line="410" w:lineRule="auto"/>
        <w:ind w:left="785" w:firstLine="559"/>
        <w:rPr>
          <w:sz w:val="24"/>
          <w:szCs w:val="24"/>
        </w:rPr>
      </w:pPr>
      <w:r w:rsidRPr="00C344C4">
        <w:rPr>
          <w:sz w:val="24"/>
          <w:szCs w:val="24"/>
        </w:rPr>
        <w:t>在职、委培</w:t>
      </w:r>
      <w:r w:rsidR="00901FE7">
        <w:rPr>
          <w:rFonts w:asciiTheme="minorEastAsia" w:eastAsiaTheme="minorEastAsia" w:hAnsiTheme="minorEastAsia" w:hint="eastAsia"/>
          <w:sz w:val="24"/>
          <w:szCs w:val="24"/>
        </w:rPr>
        <w:t>及档案在原单位</w:t>
      </w:r>
      <w:r w:rsidRPr="00C344C4">
        <w:rPr>
          <w:sz w:val="24"/>
          <w:szCs w:val="24"/>
        </w:rPr>
        <w:t xml:space="preserve">的毕业生，转档单位应填写原单位，如要更改转档单位，需在原单位开具同意更改证明，并把由所在院系及研究生院（或教务部）盖章备案后的证明，连同在新单位开具的调档函一并交到人事档案管理办公室。 </w:t>
      </w:r>
    </w:p>
    <w:p w:rsidR="00C344C4" w:rsidRPr="00C344C4" w:rsidRDefault="00C344C4" w:rsidP="00C344C4">
      <w:pPr>
        <w:spacing w:after="227"/>
        <w:ind w:left="10" w:right="139"/>
        <w:jc w:val="right"/>
        <w:rPr>
          <w:sz w:val="24"/>
          <w:szCs w:val="24"/>
        </w:rPr>
      </w:pPr>
      <w:r w:rsidRPr="00C344C4">
        <w:rPr>
          <w:sz w:val="24"/>
          <w:szCs w:val="24"/>
        </w:rPr>
        <w:t>必填信息为：转寄单位名称、详细地址、单位接收人/接档科室</w:t>
      </w:r>
    </w:p>
    <w:p w:rsidR="00C344C4" w:rsidRPr="00C344C4" w:rsidRDefault="00C344C4" w:rsidP="00C344C4">
      <w:pPr>
        <w:spacing w:after="229"/>
        <w:ind w:left="795"/>
        <w:rPr>
          <w:sz w:val="24"/>
          <w:szCs w:val="24"/>
        </w:rPr>
      </w:pPr>
      <w:r w:rsidRPr="00C344C4">
        <w:rPr>
          <w:sz w:val="24"/>
          <w:szCs w:val="24"/>
        </w:rPr>
        <w:t xml:space="preserve">名称、接收人/单位电话、邮编。 </w:t>
      </w:r>
    </w:p>
    <w:p w:rsidR="0044111F" w:rsidRDefault="0044111F" w:rsidP="002E5E68">
      <w:pPr>
        <w:spacing w:line="410" w:lineRule="auto"/>
        <w:ind w:left="785" w:firstLine="559"/>
        <w:rPr>
          <w:rFonts w:ascii="宋体" w:eastAsia="宋体" w:hAnsi="宋体" w:cs="宋体"/>
          <w:sz w:val="24"/>
          <w:szCs w:val="24"/>
        </w:rPr>
      </w:pPr>
    </w:p>
    <w:p w:rsidR="00D40541" w:rsidRPr="00D40541" w:rsidRDefault="00D40541" w:rsidP="002E5E68">
      <w:pPr>
        <w:spacing w:line="410" w:lineRule="auto"/>
        <w:ind w:left="785" w:firstLine="559"/>
        <w:rPr>
          <w:sz w:val="24"/>
          <w:szCs w:val="24"/>
        </w:rPr>
      </w:pPr>
      <w:r w:rsidRPr="002E5E68">
        <w:rPr>
          <w:rFonts w:ascii="宋体" w:eastAsia="宋体" w:hAnsi="宋体" w:cs="宋体" w:hint="eastAsia"/>
          <w:sz w:val="24"/>
          <w:szCs w:val="24"/>
        </w:rPr>
        <w:t>凡因档案转寄单位及地址不详或单位无法接收造成档案无法转递者，一律由相关责任人负责处理后续转递事宜</w:t>
      </w:r>
      <w:r w:rsidRPr="00D40541">
        <w:rPr>
          <w:sz w:val="24"/>
          <w:szCs w:val="24"/>
        </w:rPr>
        <w:t xml:space="preserve"> </w:t>
      </w:r>
      <w:r w:rsidRPr="002E5E68">
        <w:rPr>
          <w:rFonts w:ascii="宋体" w:eastAsia="宋体" w:hAnsi="宋体" w:cs="宋体" w:hint="eastAsia"/>
          <w:sz w:val="24"/>
          <w:szCs w:val="24"/>
        </w:rPr>
        <w:t>。</w:t>
      </w:r>
      <w:r w:rsidRPr="00D40541">
        <w:rPr>
          <w:sz w:val="24"/>
          <w:szCs w:val="24"/>
        </w:rPr>
        <w:t xml:space="preserve">  </w:t>
      </w:r>
    </w:p>
    <w:p w:rsidR="00D40541" w:rsidRPr="00D40541" w:rsidRDefault="00D40541" w:rsidP="0044111F">
      <w:pPr>
        <w:spacing w:line="410" w:lineRule="auto"/>
        <w:ind w:left="785" w:firstLine="559"/>
        <w:rPr>
          <w:sz w:val="24"/>
          <w:szCs w:val="24"/>
        </w:rPr>
      </w:pPr>
      <w:r w:rsidRPr="00D40541">
        <w:rPr>
          <w:sz w:val="24"/>
          <w:szCs w:val="24"/>
        </w:rPr>
        <w:t xml:space="preserve"> </w:t>
      </w:r>
      <w:r w:rsidR="0044111F">
        <w:rPr>
          <w:sz w:val="24"/>
          <w:szCs w:val="24"/>
        </w:rPr>
        <w:t xml:space="preserve">                                    </w:t>
      </w:r>
      <w:r w:rsidRPr="002E5E68">
        <w:rPr>
          <w:rFonts w:ascii="宋体" w:eastAsia="宋体" w:hAnsi="宋体" w:cs="宋体" w:hint="eastAsia"/>
          <w:sz w:val="24"/>
          <w:szCs w:val="24"/>
        </w:rPr>
        <w:t>人事档案管理办公室</w:t>
      </w:r>
      <w:r w:rsidRPr="00D40541">
        <w:rPr>
          <w:sz w:val="24"/>
          <w:szCs w:val="24"/>
        </w:rPr>
        <w:t xml:space="preserve"> </w:t>
      </w:r>
    </w:p>
    <w:p w:rsidR="009131E7" w:rsidRPr="0044111F" w:rsidRDefault="00D40541" w:rsidP="0044111F">
      <w:pPr>
        <w:spacing w:line="410" w:lineRule="auto"/>
        <w:ind w:left="785" w:firstLineChars="2200" w:firstLine="5280"/>
        <w:rPr>
          <w:rFonts w:eastAsiaTheme="minorEastAsia" w:hint="eastAsia"/>
          <w:sz w:val="24"/>
          <w:szCs w:val="24"/>
        </w:rPr>
      </w:pPr>
      <w:r w:rsidRPr="00D40541">
        <w:rPr>
          <w:sz w:val="24"/>
          <w:szCs w:val="24"/>
        </w:rPr>
        <w:t>201</w:t>
      </w:r>
      <w:r w:rsidR="00B10523">
        <w:rPr>
          <w:sz w:val="24"/>
          <w:szCs w:val="24"/>
        </w:rPr>
        <w:t>8</w:t>
      </w:r>
      <w:r w:rsidRPr="00D40541">
        <w:rPr>
          <w:sz w:val="24"/>
          <w:szCs w:val="24"/>
        </w:rPr>
        <w:t>-</w:t>
      </w:r>
      <w:r w:rsidR="00B10523">
        <w:rPr>
          <w:sz w:val="24"/>
          <w:szCs w:val="24"/>
        </w:rPr>
        <w:t>5</w:t>
      </w:r>
      <w:r w:rsidRPr="00D40541">
        <w:rPr>
          <w:sz w:val="24"/>
          <w:szCs w:val="24"/>
        </w:rPr>
        <w:t>-2</w:t>
      </w:r>
      <w:r w:rsidR="00B10523">
        <w:rPr>
          <w:sz w:val="24"/>
          <w:szCs w:val="24"/>
        </w:rPr>
        <w:t>0</w:t>
      </w:r>
      <w:r w:rsidRPr="00D40541">
        <w:rPr>
          <w:sz w:val="24"/>
          <w:szCs w:val="24"/>
        </w:rPr>
        <w:t xml:space="preserve"> </w:t>
      </w:r>
    </w:p>
    <w:sectPr w:rsidR="009131E7" w:rsidRPr="004411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D99" w:rsidRDefault="009F3D99" w:rsidP="00D40541">
      <w:pPr>
        <w:spacing w:after="0" w:line="240" w:lineRule="auto"/>
      </w:pPr>
      <w:r>
        <w:separator/>
      </w:r>
    </w:p>
  </w:endnote>
  <w:endnote w:type="continuationSeparator" w:id="0">
    <w:p w:rsidR="009F3D99" w:rsidRDefault="009F3D99" w:rsidP="00D4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angSong">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D99" w:rsidRDefault="009F3D99" w:rsidP="00D40541">
      <w:pPr>
        <w:spacing w:after="0" w:line="240" w:lineRule="auto"/>
      </w:pPr>
      <w:r>
        <w:separator/>
      </w:r>
    </w:p>
  </w:footnote>
  <w:footnote w:type="continuationSeparator" w:id="0">
    <w:p w:rsidR="009F3D99" w:rsidRDefault="009F3D99" w:rsidP="00D40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343AE"/>
    <w:multiLevelType w:val="hybridMultilevel"/>
    <w:tmpl w:val="7C5A250E"/>
    <w:lvl w:ilvl="0" w:tplc="D806D93C">
      <w:start w:val="1"/>
      <w:numFmt w:val="decimal"/>
      <w:lvlText w:val="%1、"/>
      <w:lvlJc w:val="left"/>
      <w:pPr>
        <w:ind w:left="1417"/>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1" w:tplc="7FCC58D6">
      <w:start w:val="1"/>
      <w:numFmt w:val="lowerLetter"/>
      <w:lvlText w:val="%2"/>
      <w:lvlJc w:val="left"/>
      <w:pPr>
        <w:ind w:left="1641"/>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9DC4DE42">
      <w:start w:val="1"/>
      <w:numFmt w:val="lowerRoman"/>
      <w:lvlText w:val="%3"/>
      <w:lvlJc w:val="left"/>
      <w:pPr>
        <w:ind w:left="2361"/>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2A36B45C">
      <w:start w:val="1"/>
      <w:numFmt w:val="decimal"/>
      <w:lvlText w:val="%4"/>
      <w:lvlJc w:val="left"/>
      <w:pPr>
        <w:ind w:left="3081"/>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B18E12C2">
      <w:start w:val="1"/>
      <w:numFmt w:val="lowerLetter"/>
      <w:lvlText w:val="%5"/>
      <w:lvlJc w:val="left"/>
      <w:pPr>
        <w:ind w:left="3801"/>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EF5E8B4A">
      <w:start w:val="1"/>
      <w:numFmt w:val="lowerRoman"/>
      <w:lvlText w:val="%6"/>
      <w:lvlJc w:val="left"/>
      <w:pPr>
        <w:ind w:left="4521"/>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2D00E6AA">
      <w:start w:val="1"/>
      <w:numFmt w:val="decimal"/>
      <w:lvlText w:val="%7"/>
      <w:lvlJc w:val="left"/>
      <w:pPr>
        <w:ind w:left="5241"/>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9C76E982">
      <w:start w:val="1"/>
      <w:numFmt w:val="lowerLetter"/>
      <w:lvlText w:val="%8"/>
      <w:lvlJc w:val="left"/>
      <w:pPr>
        <w:ind w:left="5961"/>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B99AC5FA">
      <w:start w:val="1"/>
      <w:numFmt w:val="lowerRoman"/>
      <w:lvlText w:val="%9"/>
      <w:lvlJc w:val="left"/>
      <w:pPr>
        <w:ind w:left="6681"/>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F017AE1"/>
    <w:multiLevelType w:val="hybridMultilevel"/>
    <w:tmpl w:val="9D844DC6"/>
    <w:lvl w:ilvl="0" w:tplc="3F02BE5E">
      <w:start w:val="1"/>
      <w:numFmt w:val="decimal"/>
      <w:lvlText w:val="（%1）"/>
      <w:lvlJc w:val="left"/>
      <w:pPr>
        <w:ind w:left="39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1" w:tplc="AD1463E0">
      <w:start w:val="1"/>
      <w:numFmt w:val="lowerLetter"/>
      <w:lvlText w:val="%2"/>
      <w:lvlJc w:val="left"/>
      <w:pPr>
        <w:ind w:left="1639"/>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1624C8E4">
      <w:start w:val="1"/>
      <w:numFmt w:val="lowerRoman"/>
      <w:lvlText w:val="%3"/>
      <w:lvlJc w:val="left"/>
      <w:pPr>
        <w:ind w:left="2359"/>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90CC4A4E">
      <w:start w:val="1"/>
      <w:numFmt w:val="decimal"/>
      <w:lvlText w:val="%4"/>
      <w:lvlJc w:val="left"/>
      <w:pPr>
        <w:ind w:left="3079"/>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1B04ABD6">
      <w:start w:val="1"/>
      <w:numFmt w:val="lowerLetter"/>
      <w:lvlText w:val="%5"/>
      <w:lvlJc w:val="left"/>
      <w:pPr>
        <w:ind w:left="3799"/>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E6D65F48">
      <w:start w:val="1"/>
      <w:numFmt w:val="lowerRoman"/>
      <w:lvlText w:val="%6"/>
      <w:lvlJc w:val="left"/>
      <w:pPr>
        <w:ind w:left="4519"/>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A314C77A">
      <w:start w:val="1"/>
      <w:numFmt w:val="decimal"/>
      <w:lvlText w:val="%7"/>
      <w:lvlJc w:val="left"/>
      <w:pPr>
        <w:ind w:left="5239"/>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C9CDA7C">
      <w:start w:val="1"/>
      <w:numFmt w:val="lowerLetter"/>
      <w:lvlText w:val="%8"/>
      <w:lvlJc w:val="left"/>
      <w:pPr>
        <w:ind w:left="5959"/>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4498D682">
      <w:start w:val="1"/>
      <w:numFmt w:val="lowerRoman"/>
      <w:lvlText w:val="%9"/>
      <w:lvlJc w:val="left"/>
      <w:pPr>
        <w:ind w:left="6679"/>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31715AC"/>
    <w:multiLevelType w:val="hybridMultilevel"/>
    <w:tmpl w:val="172071FE"/>
    <w:lvl w:ilvl="0" w:tplc="954AC20A">
      <w:start w:val="4"/>
      <w:numFmt w:val="decimal"/>
      <w:lvlText w:val="%1、"/>
      <w:lvlJc w:val="left"/>
      <w:pPr>
        <w:ind w:left="1784"/>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1" w:tplc="B5F0603A">
      <w:start w:val="1"/>
      <w:numFmt w:val="lowerLetter"/>
      <w:lvlText w:val="%2"/>
      <w:lvlJc w:val="left"/>
      <w:pPr>
        <w:ind w:left="164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0C627C66">
      <w:start w:val="1"/>
      <w:numFmt w:val="lowerRoman"/>
      <w:lvlText w:val="%3"/>
      <w:lvlJc w:val="left"/>
      <w:pPr>
        <w:ind w:left="236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FA620AC8">
      <w:start w:val="1"/>
      <w:numFmt w:val="decimal"/>
      <w:lvlText w:val="%4"/>
      <w:lvlJc w:val="left"/>
      <w:pPr>
        <w:ind w:left="308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E3D4C498">
      <w:start w:val="1"/>
      <w:numFmt w:val="lowerLetter"/>
      <w:lvlText w:val="%5"/>
      <w:lvlJc w:val="left"/>
      <w:pPr>
        <w:ind w:left="380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AC48D3B0">
      <w:start w:val="1"/>
      <w:numFmt w:val="lowerRoman"/>
      <w:lvlText w:val="%6"/>
      <w:lvlJc w:val="left"/>
      <w:pPr>
        <w:ind w:left="452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BFE41E82">
      <w:start w:val="1"/>
      <w:numFmt w:val="decimal"/>
      <w:lvlText w:val="%7"/>
      <w:lvlJc w:val="left"/>
      <w:pPr>
        <w:ind w:left="524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A14682F4">
      <w:start w:val="1"/>
      <w:numFmt w:val="lowerLetter"/>
      <w:lvlText w:val="%8"/>
      <w:lvlJc w:val="left"/>
      <w:pPr>
        <w:ind w:left="596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2C369726">
      <w:start w:val="1"/>
      <w:numFmt w:val="lowerRoman"/>
      <w:lvlText w:val="%9"/>
      <w:lvlJc w:val="left"/>
      <w:pPr>
        <w:ind w:left="668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C4"/>
    <w:rsid w:val="001169E7"/>
    <w:rsid w:val="0023129C"/>
    <w:rsid w:val="002E5E68"/>
    <w:rsid w:val="003D5C97"/>
    <w:rsid w:val="00404785"/>
    <w:rsid w:val="0044111F"/>
    <w:rsid w:val="00635393"/>
    <w:rsid w:val="007F2691"/>
    <w:rsid w:val="00816873"/>
    <w:rsid w:val="00901FE7"/>
    <w:rsid w:val="009F3D99"/>
    <w:rsid w:val="00AD63B4"/>
    <w:rsid w:val="00B10523"/>
    <w:rsid w:val="00C0561E"/>
    <w:rsid w:val="00C344C4"/>
    <w:rsid w:val="00D40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BC7B6"/>
  <w15:chartTrackingRefBased/>
  <w15:docId w15:val="{AAFEBED9-7AF6-4188-B7AD-46B1A27C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4C4"/>
    <w:pPr>
      <w:spacing w:after="3" w:line="259" w:lineRule="auto"/>
      <w:ind w:left="810" w:hanging="10"/>
    </w:pPr>
    <w:rPr>
      <w:rFonts w:ascii="FangSong" w:eastAsia="FangSong" w:hAnsi="FangSong" w:cs="FangSong"/>
      <w:color w:val="000000"/>
      <w:sz w:val="28"/>
    </w:rPr>
  </w:style>
  <w:style w:type="paragraph" w:styleId="1">
    <w:name w:val="heading 1"/>
    <w:next w:val="a"/>
    <w:link w:val="10"/>
    <w:uiPriority w:val="9"/>
    <w:unhideWhenUsed/>
    <w:qFormat/>
    <w:rsid w:val="00C344C4"/>
    <w:pPr>
      <w:keepNext/>
      <w:keepLines/>
      <w:spacing w:line="259" w:lineRule="auto"/>
      <w:ind w:left="665" w:hanging="10"/>
      <w:outlineLvl w:val="0"/>
    </w:pPr>
    <w:rPr>
      <w:rFonts w:ascii="FangSong" w:eastAsia="FangSong" w:hAnsi="FangSong" w:cs="FangSong"/>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4C4"/>
    <w:rPr>
      <w:rFonts w:ascii="FangSong" w:eastAsia="FangSong" w:hAnsi="FangSong" w:cs="FangSong"/>
      <w:color w:val="000000"/>
      <w:sz w:val="44"/>
    </w:rPr>
  </w:style>
  <w:style w:type="table" w:customStyle="1" w:styleId="TableGrid">
    <w:name w:val="TableGrid"/>
    <w:rsid w:val="00C344C4"/>
    <w:tblPr>
      <w:tblCellMar>
        <w:top w:w="0" w:type="dxa"/>
        <w:left w:w="0" w:type="dxa"/>
        <w:bottom w:w="0" w:type="dxa"/>
        <w:right w:w="0" w:type="dxa"/>
      </w:tblCellMar>
    </w:tblPr>
  </w:style>
  <w:style w:type="paragraph" w:styleId="a3">
    <w:name w:val="header"/>
    <w:basedOn w:val="a"/>
    <w:link w:val="a4"/>
    <w:uiPriority w:val="99"/>
    <w:unhideWhenUsed/>
    <w:rsid w:val="00D40541"/>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D40541"/>
    <w:rPr>
      <w:rFonts w:ascii="FangSong" w:eastAsia="FangSong" w:hAnsi="FangSong" w:cs="FangSong"/>
      <w:color w:val="000000"/>
      <w:sz w:val="18"/>
      <w:szCs w:val="18"/>
    </w:rPr>
  </w:style>
  <w:style w:type="paragraph" w:styleId="a5">
    <w:name w:val="footer"/>
    <w:basedOn w:val="a"/>
    <w:link w:val="a6"/>
    <w:uiPriority w:val="99"/>
    <w:unhideWhenUsed/>
    <w:rsid w:val="00D40541"/>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D40541"/>
    <w:rPr>
      <w:rFonts w:ascii="FangSong" w:eastAsia="FangSong" w:hAnsi="FangSong" w:cs="FangSong"/>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93B1-3FD9-47D7-AC72-23F3901B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2018-05-22T08:07:00Z</dcterms:created>
  <dcterms:modified xsi:type="dcterms:W3CDTF">2018-05-22T08:09:00Z</dcterms:modified>
</cp:coreProperties>
</file>