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10B" w:rsidRPr="005F2B71" w:rsidRDefault="003A5E91" w:rsidP="005F2B71">
      <w:pPr>
        <w:spacing w:line="360" w:lineRule="auto"/>
        <w:jc w:val="center"/>
        <w:rPr>
          <w:rFonts w:ascii="宋体" w:hAnsi="Times New Roman" w:cs="Times New Roman"/>
          <w:szCs w:val="20"/>
        </w:rPr>
      </w:pPr>
      <w:r w:rsidRPr="005F2B71">
        <w:rPr>
          <w:rFonts w:ascii="宋体" w:eastAsia="宋体" w:hAnsi="Times New Roman" w:cs="Times New Roman"/>
          <w:b/>
          <w:sz w:val="32"/>
          <w:szCs w:val="20"/>
        </w:rPr>
        <w:t xml:space="preserve"> </w:t>
      </w:r>
      <w:r w:rsidR="001F79C2" w:rsidRPr="005F2B71">
        <w:rPr>
          <w:rFonts w:ascii="宋体" w:eastAsia="宋体" w:hAnsi="Times New Roman" w:cs="Times New Roman" w:hint="eastAsia"/>
          <w:b/>
          <w:sz w:val="32"/>
          <w:szCs w:val="20"/>
        </w:rPr>
        <w:t>北京大学学生奖励</w:t>
      </w:r>
      <w:r w:rsidR="005131D9" w:rsidRPr="005F2B71">
        <w:rPr>
          <w:rFonts w:ascii="宋体" w:eastAsia="宋体" w:hAnsi="Times New Roman" w:cs="Times New Roman" w:hint="eastAsia"/>
          <w:b/>
          <w:sz w:val="32"/>
          <w:szCs w:val="20"/>
        </w:rPr>
        <w:t>评</w:t>
      </w:r>
      <w:r w:rsidR="00082ABD" w:rsidRPr="005F2B71">
        <w:rPr>
          <w:rFonts w:ascii="宋体" w:eastAsia="宋体" w:hAnsi="Times New Roman" w:cs="Times New Roman" w:hint="eastAsia"/>
          <w:b/>
          <w:sz w:val="32"/>
          <w:szCs w:val="20"/>
        </w:rPr>
        <w:t>选</w:t>
      </w:r>
      <w:r w:rsidR="005131D9" w:rsidRPr="005F2B71">
        <w:rPr>
          <w:rFonts w:ascii="宋体" w:eastAsia="宋体" w:hAnsi="Times New Roman" w:cs="Times New Roman" w:hint="eastAsia"/>
          <w:b/>
          <w:sz w:val="32"/>
          <w:szCs w:val="20"/>
        </w:rPr>
        <w:t>办法实施</w:t>
      </w:r>
      <w:r w:rsidR="00DF33D1" w:rsidRPr="005F2B71">
        <w:rPr>
          <w:rFonts w:ascii="宋体" w:eastAsia="宋体" w:hAnsi="Times New Roman" w:cs="Times New Roman" w:hint="eastAsia"/>
          <w:b/>
          <w:sz w:val="32"/>
          <w:szCs w:val="20"/>
        </w:rPr>
        <w:t>细则</w:t>
      </w:r>
    </w:p>
    <w:p w:rsidR="00063CB7" w:rsidRPr="00275FA9" w:rsidRDefault="00063CB7" w:rsidP="005F2B71">
      <w:pPr>
        <w:spacing w:line="360" w:lineRule="auto"/>
        <w:jc w:val="center"/>
        <w:rPr>
          <w:szCs w:val="21"/>
          <w:highlight w:val="yellow"/>
        </w:rPr>
      </w:pPr>
    </w:p>
    <w:p w:rsidR="00E05BB6" w:rsidRPr="002C24C9" w:rsidRDefault="00E05BB6" w:rsidP="005F2B71">
      <w:pPr>
        <w:spacing w:line="360" w:lineRule="auto"/>
        <w:jc w:val="center"/>
        <w:rPr>
          <w:rFonts w:asciiTheme="minorEastAsia" w:hAnsiTheme="minorEastAsia" w:cs="Times New Roman"/>
          <w:b/>
          <w:sz w:val="24"/>
          <w:szCs w:val="20"/>
        </w:rPr>
      </w:pPr>
      <w:r w:rsidRPr="002C24C9">
        <w:rPr>
          <w:rFonts w:asciiTheme="minorEastAsia" w:hAnsiTheme="minorEastAsia" w:cs="Times New Roman" w:hint="eastAsia"/>
          <w:b/>
          <w:sz w:val="24"/>
          <w:szCs w:val="20"/>
        </w:rPr>
        <w:t>第一章</w:t>
      </w:r>
      <w:r w:rsidRPr="002C24C9">
        <w:rPr>
          <w:rFonts w:asciiTheme="minorEastAsia" w:hAnsiTheme="minorEastAsia" w:cs="Times New Roman"/>
          <w:b/>
          <w:sz w:val="24"/>
          <w:szCs w:val="20"/>
        </w:rPr>
        <w:t xml:space="preserve"> </w:t>
      </w:r>
      <w:r w:rsidRPr="002C24C9">
        <w:rPr>
          <w:rFonts w:asciiTheme="minorEastAsia" w:hAnsiTheme="minorEastAsia" w:cs="Times New Roman" w:hint="eastAsia"/>
          <w:b/>
          <w:sz w:val="24"/>
          <w:szCs w:val="20"/>
        </w:rPr>
        <w:t>总则</w:t>
      </w:r>
    </w:p>
    <w:p w:rsidR="001F5C8D" w:rsidRPr="002C24C9" w:rsidRDefault="00063CB7" w:rsidP="005F2B71">
      <w:pPr>
        <w:pStyle w:val="a7"/>
        <w:numPr>
          <w:ilvl w:val="0"/>
          <w:numId w:val="2"/>
        </w:numPr>
        <w:spacing w:line="360" w:lineRule="auto"/>
        <w:ind w:firstLine="480"/>
        <w:rPr>
          <w:rFonts w:asciiTheme="minorEastAsia" w:hAnsiTheme="minorEastAsia"/>
          <w:sz w:val="24"/>
          <w:szCs w:val="24"/>
        </w:rPr>
      </w:pPr>
      <w:r w:rsidRPr="002C24C9">
        <w:rPr>
          <w:rFonts w:asciiTheme="minorEastAsia" w:hAnsiTheme="minorEastAsia"/>
          <w:sz w:val="24"/>
          <w:szCs w:val="24"/>
        </w:rPr>
        <w:t xml:space="preserve"> </w:t>
      </w:r>
      <w:r w:rsidR="00082ABD" w:rsidRPr="002C24C9">
        <w:rPr>
          <w:rFonts w:asciiTheme="minorEastAsia" w:hAnsiTheme="minorEastAsia" w:hint="eastAsia"/>
          <w:sz w:val="24"/>
          <w:szCs w:val="24"/>
        </w:rPr>
        <w:t>为规范北京大学学生奖励评选工作，依据《北京大学学生奖励评选</w:t>
      </w:r>
      <w:r w:rsidR="008879E1" w:rsidRPr="002C24C9">
        <w:rPr>
          <w:rFonts w:asciiTheme="minorEastAsia" w:hAnsiTheme="minorEastAsia" w:hint="eastAsia"/>
          <w:sz w:val="24"/>
          <w:szCs w:val="24"/>
        </w:rPr>
        <w:t>办法》</w:t>
      </w:r>
      <w:r w:rsidR="00082ABD" w:rsidRPr="002C24C9">
        <w:rPr>
          <w:rFonts w:asciiTheme="minorEastAsia" w:hAnsiTheme="minorEastAsia" w:hint="eastAsia"/>
          <w:sz w:val="24"/>
          <w:szCs w:val="24"/>
        </w:rPr>
        <w:t>制定本实施细则</w:t>
      </w:r>
      <w:r w:rsidR="00DF33D1" w:rsidRPr="002C24C9">
        <w:rPr>
          <w:rFonts w:asciiTheme="minorEastAsia" w:hAnsiTheme="minorEastAsia" w:hint="eastAsia"/>
          <w:sz w:val="24"/>
          <w:szCs w:val="24"/>
        </w:rPr>
        <w:t>。</w:t>
      </w:r>
    </w:p>
    <w:p w:rsidR="007A1365" w:rsidRPr="002C24C9" w:rsidRDefault="00063CB7" w:rsidP="008B7C10">
      <w:pPr>
        <w:pStyle w:val="a7"/>
        <w:numPr>
          <w:ilvl w:val="0"/>
          <w:numId w:val="2"/>
        </w:numPr>
        <w:spacing w:line="360" w:lineRule="auto"/>
        <w:ind w:firstLineChars="0"/>
        <w:rPr>
          <w:rFonts w:asciiTheme="minorEastAsia" w:hAnsiTheme="minorEastAsia"/>
          <w:sz w:val="24"/>
          <w:szCs w:val="24"/>
        </w:rPr>
      </w:pPr>
      <w:r w:rsidRPr="002C24C9">
        <w:rPr>
          <w:rFonts w:asciiTheme="minorEastAsia" w:hAnsiTheme="minorEastAsia"/>
          <w:sz w:val="24"/>
          <w:szCs w:val="24"/>
        </w:rPr>
        <w:t xml:space="preserve"> </w:t>
      </w:r>
      <w:r w:rsidR="00375425" w:rsidRPr="002C24C9">
        <w:rPr>
          <w:rFonts w:asciiTheme="minorEastAsia" w:hAnsiTheme="minorEastAsia" w:hint="eastAsia"/>
          <w:sz w:val="24"/>
          <w:szCs w:val="24"/>
        </w:rPr>
        <w:t>学生个人奖励</w:t>
      </w:r>
      <w:r w:rsidR="00082ABD" w:rsidRPr="002C24C9">
        <w:rPr>
          <w:rFonts w:asciiTheme="minorEastAsia" w:hAnsiTheme="minorEastAsia" w:hint="eastAsia"/>
          <w:sz w:val="24"/>
          <w:szCs w:val="24"/>
        </w:rPr>
        <w:t>包括“</w:t>
      </w:r>
      <w:r w:rsidR="00082ABD" w:rsidRPr="002C24C9">
        <w:rPr>
          <w:rFonts w:asciiTheme="minorEastAsia" w:hAnsiTheme="minorEastAsia" w:hint="eastAsia"/>
          <w:sz w:val="24"/>
          <w:szCs w:val="24"/>
          <w:shd w:val="clear" w:color="auto" w:fill="FFFFFF" w:themeFill="background1"/>
        </w:rPr>
        <w:t>学生五</w:t>
      </w:r>
      <w:r w:rsidR="008B7C10" w:rsidRPr="002C24C9">
        <w:rPr>
          <w:rFonts w:asciiTheme="minorEastAsia" w:hAnsiTheme="minorEastAsia" w:hint="eastAsia"/>
          <w:sz w:val="24"/>
          <w:szCs w:val="24"/>
          <w:shd w:val="clear" w:color="auto" w:fill="FFFFFF" w:themeFill="background1"/>
        </w:rPr>
        <w:t>·</w:t>
      </w:r>
      <w:r w:rsidR="00082ABD" w:rsidRPr="002C24C9">
        <w:rPr>
          <w:rFonts w:asciiTheme="minorEastAsia" w:hAnsiTheme="minorEastAsia" w:hint="eastAsia"/>
          <w:sz w:val="24"/>
          <w:szCs w:val="24"/>
          <w:shd w:val="clear" w:color="auto" w:fill="FFFFFF" w:themeFill="background1"/>
        </w:rPr>
        <w:t>四奖章</w:t>
      </w:r>
      <w:bookmarkStart w:id="0" w:name="_GoBack"/>
      <w:bookmarkEnd w:id="0"/>
      <w:r w:rsidR="00082ABD" w:rsidRPr="002C24C9">
        <w:rPr>
          <w:rFonts w:asciiTheme="minorEastAsia" w:hAnsiTheme="minorEastAsia" w:hint="eastAsia"/>
          <w:sz w:val="24"/>
          <w:szCs w:val="24"/>
          <w:shd w:val="clear" w:color="auto" w:fill="FFFFFF" w:themeFill="background1"/>
        </w:rPr>
        <w:t>”</w:t>
      </w:r>
      <w:r w:rsidR="00082ABD" w:rsidRPr="004260C4">
        <w:rPr>
          <w:rFonts w:asciiTheme="minorEastAsia" w:hAnsiTheme="minorEastAsia" w:hint="eastAsia"/>
          <w:sz w:val="24"/>
          <w:szCs w:val="24"/>
          <w:shd w:val="clear" w:color="auto" w:fill="FFFFFF" w:themeFill="background1"/>
        </w:rPr>
        <w:t>、</w:t>
      </w:r>
      <w:r w:rsidR="00082ABD" w:rsidRPr="002C24C9">
        <w:rPr>
          <w:rFonts w:asciiTheme="minorEastAsia" w:hAnsiTheme="minorEastAsia" w:hint="eastAsia"/>
          <w:sz w:val="24"/>
          <w:szCs w:val="24"/>
        </w:rPr>
        <w:t>“优秀毕业生”和</w:t>
      </w:r>
      <w:r w:rsidR="00431443" w:rsidRPr="002C24C9">
        <w:rPr>
          <w:rFonts w:asciiTheme="minorEastAsia" w:hAnsiTheme="minorEastAsia" w:hint="eastAsia"/>
          <w:sz w:val="24"/>
          <w:szCs w:val="24"/>
        </w:rPr>
        <w:t>个人</w:t>
      </w:r>
      <w:r w:rsidR="00375425" w:rsidRPr="002C24C9">
        <w:rPr>
          <w:rFonts w:asciiTheme="minorEastAsia" w:hAnsiTheme="minorEastAsia" w:hint="eastAsia"/>
          <w:sz w:val="24"/>
          <w:szCs w:val="24"/>
        </w:rPr>
        <w:t>年度奖励</w:t>
      </w:r>
      <w:r w:rsidR="004F40E7" w:rsidRPr="002C24C9">
        <w:rPr>
          <w:rFonts w:asciiTheme="minorEastAsia" w:hAnsiTheme="minorEastAsia" w:hint="eastAsia"/>
          <w:sz w:val="24"/>
          <w:szCs w:val="24"/>
        </w:rPr>
        <w:t>。</w:t>
      </w:r>
      <w:r w:rsidRPr="002C24C9">
        <w:rPr>
          <w:rFonts w:asciiTheme="minorEastAsia" w:hAnsiTheme="minorEastAsia" w:hint="eastAsia"/>
          <w:sz w:val="24"/>
          <w:szCs w:val="24"/>
        </w:rPr>
        <w:t>其中，</w:t>
      </w:r>
      <w:r w:rsidR="00431443" w:rsidRPr="002C24C9">
        <w:rPr>
          <w:rFonts w:asciiTheme="minorEastAsia" w:hAnsiTheme="minorEastAsia" w:hint="eastAsia"/>
          <w:sz w:val="24"/>
          <w:szCs w:val="24"/>
        </w:rPr>
        <w:t>个人</w:t>
      </w:r>
      <w:r w:rsidR="007A1365" w:rsidRPr="002C24C9">
        <w:rPr>
          <w:rFonts w:asciiTheme="minorEastAsia" w:hAnsiTheme="minorEastAsia" w:hint="eastAsia"/>
          <w:sz w:val="24"/>
          <w:szCs w:val="24"/>
        </w:rPr>
        <w:t>年度奖励包括</w:t>
      </w:r>
      <w:r w:rsidR="009C679C" w:rsidRPr="002C24C9">
        <w:rPr>
          <w:rFonts w:asciiTheme="minorEastAsia" w:hAnsiTheme="minorEastAsia" w:hint="eastAsia"/>
          <w:sz w:val="24"/>
          <w:szCs w:val="24"/>
        </w:rPr>
        <w:t>“三好学生</w:t>
      </w:r>
      <w:r w:rsidR="00660291" w:rsidRPr="002C24C9">
        <w:rPr>
          <w:rFonts w:asciiTheme="minorEastAsia" w:hAnsiTheme="minorEastAsia" w:hint="eastAsia"/>
          <w:sz w:val="24"/>
          <w:szCs w:val="24"/>
        </w:rPr>
        <w:t>及三好学生</w:t>
      </w:r>
      <w:r w:rsidR="009C679C" w:rsidRPr="002C24C9">
        <w:rPr>
          <w:rFonts w:asciiTheme="minorEastAsia" w:hAnsiTheme="minorEastAsia" w:hint="eastAsia"/>
          <w:sz w:val="24"/>
          <w:szCs w:val="24"/>
        </w:rPr>
        <w:t>标兵”</w:t>
      </w:r>
      <w:r w:rsidR="007A1365" w:rsidRPr="002C24C9">
        <w:rPr>
          <w:rFonts w:asciiTheme="minorEastAsia" w:hAnsiTheme="minorEastAsia" w:hint="eastAsia"/>
          <w:sz w:val="24"/>
          <w:szCs w:val="24"/>
        </w:rPr>
        <w:t>、</w:t>
      </w:r>
      <w:r w:rsidR="009C679C" w:rsidRPr="002C24C9">
        <w:rPr>
          <w:rFonts w:asciiTheme="minorEastAsia" w:hAnsiTheme="minorEastAsia" w:hint="eastAsia"/>
          <w:sz w:val="24"/>
          <w:szCs w:val="24"/>
        </w:rPr>
        <w:t>“学术创新奖”</w:t>
      </w:r>
      <w:r w:rsidR="007A1365" w:rsidRPr="002C24C9">
        <w:rPr>
          <w:rFonts w:asciiTheme="minorEastAsia" w:hAnsiTheme="minorEastAsia" w:hint="eastAsia"/>
          <w:sz w:val="24"/>
          <w:szCs w:val="24"/>
        </w:rPr>
        <w:t>、</w:t>
      </w:r>
      <w:r w:rsidR="009C679C" w:rsidRPr="002C24C9">
        <w:rPr>
          <w:rFonts w:asciiTheme="minorEastAsia" w:hAnsiTheme="minorEastAsia" w:hint="eastAsia"/>
          <w:sz w:val="24"/>
          <w:szCs w:val="24"/>
        </w:rPr>
        <w:t>“优秀学生干部</w:t>
      </w:r>
      <w:r w:rsidR="002A49F6" w:rsidRPr="002C24C9">
        <w:rPr>
          <w:rFonts w:asciiTheme="minorEastAsia" w:hAnsiTheme="minorEastAsia" w:hint="eastAsia"/>
          <w:sz w:val="24"/>
          <w:szCs w:val="24"/>
        </w:rPr>
        <w:t>及优秀学生干部标兵</w:t>
      </w:r>
      <w:r w:rsidR="009C679C" w:rsidRPr="002C24C9">
        <w:rPr>
          <w:rFonts w:asciiTheme="minorEastAsia" w:hAnsiTheme="minorEastAsia" w:hint="eastAsia"/>
          <w:sz w:val="24"/>
          <w:szCs w:val="24"/>
        </w:rPr>
        <w:t>”</w:t>
      </w:r>
      <w:r w:rsidR="00884E9E" w:rsidRPr="002C24C9">
        <w:rPr>
          <w:rFonts w:asciiTheme="minorEastAsia" w:hAnsiTheme="minorEastAsia" w:hint="eastAsia"/>
          <w:sz w:val="24"/>
          <w:szCs w:val="24"/>
        </w:rPr>
        <w:t>、</w:t>
      </w:r>
      <w:r w:rsidR="009C679C" w:rsidRPr="002C24C9">
        <w:rPr>
          <w:rFonts w:asciiTheme="minorEastAsia" w:hAnsiTheme="minorEastAsia" w:hint="eastAsia"/>
          <w:sz w:val="24"/>
          <w:szCs w:val="24"/>
        </w:rPr>
        <w:t>“优秀品德奖”</w:t>
      </w:r>
      <w:r w:rsidR="007A1365" w:rsidRPr="002C24C9">
        <w:rPr>
          <w:rFonts w:asciiTheme="minorEastAsia" w:hAnsiTheme="minorEastAsia" w:hint="eastAsia"/>
          <w:sz w:val="24"/>
          <w:szCs w:val="24"/>
        </w:rPr>
        <w:t>、</w:t>
      </w:r>
      <w:r w:rsidR="009C679C" w:rsidRPr="002C24C9">
        <w:rPr>
          <w:rFonts w:asciiTheme="minorEastAsia" w:hAnsiTheme="minorEastAsia" w:hint="eastAsia"/>
          <w:sz w:val="24"/>
          <w:szCs w:val="24"/>
        </w:rPr>
        <w:t>“学习优秀奖”</w:t>
      </w:r>
      <w:r w:rsidR="00884E9E" w:rsidRPr="002C24C9">
        <w:rPr>
          <w:rFonts w:asciiTheme="minorEastAsia" w:hAnsiTheme="minorEastAsia" w:hint="eastAsia"/>
          <w:sz w:val="24"/>
          <w:szCs w:val="24"/>
        </w:rPr>
        <w:t>、</w:t>
      </w:r>
      <w:r w:rsidR="009C679C" w:rsidRPr="002C24C9">
        <w:rPr>
          <w:rFonts w:asciiTheme="minorEastAsia" w:hAnsiTheme="minorEastAsia" w:hint="eastAsia"/>
          <w:sz w:val="24"/>
          <w:szCs w:val="24"/>
        </w:rPr>
        <w:t>“优秀科研奖”</w:t>
      </w:r>
      <w:r w:rsidR="007A1365" w:rsidRPr="002C24C9">
        <w:rPr>
          <w:rFonts w:asciiTheme="minorEastAsia" w:hAnsiTheme="minorEastAsia" w:hint="eastAsia"/>
          <w:sz w:val="24"/>
          <w:szCs w:val="24"/>
        </w:rPr>
        <w:t>、</w:t>
      </w:r>
      <w:r w:rsidR="009C679C" w:rsidRPr="002C24C9">
        <w:rPr>
          <w:rFonts w:asciiTheme="minorEastAsia" w:hAnsiTheme="minorEastAsia" w:hint="eastAsia"/>
          <w:sz w:val="24"/>
          <w:szCs w:val="24"/>
        </w:rPr>
        <w:t>“社会工作奖”</w:t>
      </w:r>
      <w:r w:rsidR="007A1365" w:rsidRPr="002C24C9">
        <w:rPr>
          <w:rFonts w:asciiTheme="minorEastAsia" w:hAnsiTheme="minorEastAsia" w:hint="eastAsia"/>
          <w:sz w:val="24"/>
          <w:szCs w:val="24"/>
        </w:rPr>
        <w:t>、</w:t>
      </w:r>
      <w:r w:rsidR="00A70149" w:rsidRPr="002C24C9">
        <w:rPr>
          <w:rFonts w:asciiTheme="minorEastAsia" w:hAnsiTheme="minorEastAsia" w:hint="eastAsia"/>
          <w:sz w:val="24"/>
          <w:szCs w:val="24"/>
        </w:rPr>
        <w:t>“实践公益奖”、“五四体育奖”、</w:t>
      </w:r>
      <w:r w:rsidR="009C679C" w:rsidRPr="002C24C9">
        <w:rPr>
          <w:rFonts w:asciiTheme="minorEastAsia" w:hAnsiTheme="minorEastAsia" w:hint="eastAsia"/>
          <w:sz w:val="24"/>
          <w:szCs w:val="24"/>
        </w:rPr>
        <w:t>“红楼艺术奖”</w:t>
      </w:r>
      <w:r w:rsidR="007A1365" w:rsidRPr="002C24C9">
        <w:rPr>
          <w:rFonts w:asciiTheme="minorEastAsia" w:hAnsiTheme="minorEastAsia" w:hint="eastAsia"/>
          <w:sz w:val="24"/>
          <w:szCs w:val="24"/>
        </w:rPr>
        <w:t>。</w:t>
      </w:r>
      <w:r w:rsidRPr="002C24C9">
        <w:rPr>
          <w:rFonts w:asciiTheme="minorEastAsia" w:hAnsiTheme="minorEastAsia" w:hint="eastAsia"/>
          <w:sz w:val="24"/>
          <w:szCs w:val="24"/>
        </w:rPr>
        <w:t>学生集体奖励包括“班级五·四奖杯”和</w:t>
      </w:r>
      <w:r w:rsidR="00431443" w:rsidRPr="002C24C9">
        <w:rPr>
          <w:rFonts w:asciiTheme="minorEastAsia" w:hAnsiTheme="minorEastAsia" w:hint="eastAsia"/>
          <w:sz w:val="24"/>
          <w:szCs w:val="24"/>
        </w:rPr>
        <w:t>集体</w:t>
      </w:r>
      <w:r w:rsidRPr="002C24C9">
        <w:rPr>
          <w:rFonts w:asciiTheme="minorEastAsia" w:hAnsiTheme="minorEastAsia" w:hint="eastAsia"/>
          <w:sz w:val="24"/>
          <w:szCs w:val="24"/>
        </w:rPr>
        <w:t>年度奖励；其中，</w:t>
      </w:r>
      <w:r w:rsidR="00431443" w:rsidRPr="002C24C9">
        <w:rPr>
          <w:rFonts w:asciiTheme="minorEastAsia" w:hAnsiTheme="minorEastAsia" w:hint="eastAsia"/>
          <w:sz w:val="24"/>
          <w:szCs w:val="24"/>
        </w:rPr>
        <w:t>集体</w:t>
      </w:r>
      <w:r w:rsidRPr="002C24C9">
        <w:rPr>
          <w:rFonts w:asciiTheme="minorEastAsia" w:hAnsiTheme="minorEastAsia" w:hint="eastAsia"/>
          <w:sz w:val="24"/>
          <w:szCs w:val="24"/>
        </w:rPr>
        <w:t>年度奖励包括“示范班集体”、“先进班集体”和“示范学生宿舍”。</w:t>
      </w:r>
    </w:p>
    <w:p w:rsidR="00EC232A" w:rsidRPr="002C24C9" w:rsidRDefault="00EC232A" w:rsidP="00EC232A">
      <w:pPr>
        <w:pStyle w:val="a7"/>
        <w:numPr>
          <w:ilvl w:val="0"/>
          <w:numId w:val="2"/>
        </w:numPr>
        <w:spacing w:line="360" w:lineRule="auto"/>
        <w:ind w:firstLineChars="0"/>
        <w:rPr>
          <w:rFonts w:asciiTheme="minorEastAsia" w:hAnsiTheme="minorEastAsia"/>
          <w:sz w:val="24"/>
          <w:szCs w:val="24"/>
        </w:rPr>
      </w:pPr>
      <w:r w:rsidRPr="002C24C9">
        <w:rPr>
          <w:rFonts w:asciiTheme="minorEastAsia" w:hAnsiTheme="minorEastAsia" w:hint="eastAsia"/>
          <w:sz w:val="24"/>
          <w:szCs w:val="24"/>
        </w:rPr>
        <w:t>个人奖励评选的基本条件为：</w:t>
      </w:r>
    </w:p>
    <w:p w:rsidR="00EC232A" w:rsidRPr="002C24C9" w:rsidRDefault="00EC232A" w:rsidP="00EC232A">
      <w:pPr>
        <w:pStyle w:val="a7"/>
        <w:spacing w:line="360" w:lineRule="auto"/>
        <w:ind w:left="454" w:firstLineChars="0" w:firstLine="0"/>
        <w:rPr>
          <w:rFonts w:asciiTheme="minorEastAsia" w:hAnsiTheme="minorEastAsia"/>
          <w:sz w:val="24"/>
          <w:szCs w:val="24"/>
        </w:rPr>
      </w:pPr>
      <w:r w:rsidRPr="002C24C9">
        <w:rPr>
          <w:rFonts w:asciiTheme="minorEastAsia" w:hAnsiTheme="minorEastAsia" w:hint="eastAsia"/>
          <w:sz w:val="24"/>
          <w:szCs w:val="24"/>
        </w:rPr>
        <w:t>（一）拥护中国共产党领导，思想政治表现突出；</w:t>
      </w:r>
    </w:p>
    <w:p w:rsidR="00EC232A" w:rsidRPr="002C24C9" w:rsidRDefault="00EC232A" w:rsidP="00EC232A">
      <w:pPr>
        <w:pStyle w:val="a7"/>
        <w:spacing w:line="360" w:lineRule="auto"/>
        <w:ind w:left="454" w:firstLineChars="0" w:firstLine="0"/>
        <w:rPr>
          <w:rFonts w:asciiTheme="minorEastAsia" w:hAnsiTheme="minorEastAsia"/>
          <w:sz w:val="24"/>
          <w:szCs w:val="24"/>
        </w:rPr>
      </w:pPr>
      <w:r w:rsidRPr="002C24C9">
        <w:rPr>
          <w:rFonts w:asciiTheme="minorEastAsia" w:hAnsiTheme="minorEastAsia" w:hint="eastAsia"/>
          <w:sz w:val="24"/>
          <w:szCs w:val="24"/>
        </w:rPr>
        <w:t>（二）遵守宪法、法律、法规以及学校规章制度；</w:t>
      </w:r>
      <w:r w:rsidRPr="002C24C9" w:rsidDel="00DA6AE0">
        <w:rPr>
          <w:rFonts w:asciiTheme="minorEastAsia" w:hAnsiTheme="minorEastAsia"/>
          <w:sz w:val="24"/>
          <w:szCs w:val="24"/>
        </w:rPr>
        <w:t xml:space="preserve"> </w:t>
      </w:r>
    </w:p>
    <w:p w:rsidR="00EC232A" w:rsidRPr="002C24C9" w:rsidRDefault="00EC232A" w:rsidP="00EC232A">
      <w:pPr>
        <w:pStyle w:val="a7"/>
        <w:spacing w:line="360" w:lineRule="auto"/>
        <w:ind w:left="454" w:firstLineChars="0" w:firstLine="0"/>
        <w:rPr>
          <w:rFonts w:asciiTheme="minorEastAsia" w:hAnsiTheme="minorEastAsia"/>
          <w:sz w:val="24"/>
          <w:szCs w:val="24"/>
        </w:rPr>
      </w:pPr>
      <w:r w:rsidRPr="002C24C9">
        <w:rPr>
          <w:rFonts w:asciiTheme="minorEastAsia" w:hAnsiTheme="minorEastAsia" w:hint="eastAsia"/>
          <w:sz w:val="24"/>
          <w:szCs w:val="24"/>
        </w:rPr>
        <w:t>（三）践行社会主义核心价值观，道德品质优秀；</w:t>
      </w:r>
    </w:p>
    <w:p w:rsidR="00EC232A" w:rsidRPr="002C24C9" w:rsidRDefault="00EC232A" w:rsidP="00EC232A">
      <w:pPr>
        <w:spacing w:line="360" w:lineRule="auto"/>
        <w:ind w:firstLineChars="200" w:firstLine="480"/>
        <w:rPr>
          <w:rFonts w:asciiTheme="minorEastAsia" w:hAnsiTheme="minorEastAsia"/>
          <w:sz w:val="24"/>
          <w:szCs w:val="24"/>
        </w:rPr>
      </w:pPr>
      <w:r w:rsidRPr="002C24C9">
        <w:rPr>
          <w:rFonts w:asciiTheme="minorEastAsia" w:hAnsiTheme="minorEastAsia" w:hint="eastAsia"/>
          <w:sz w:val="24"/>
          <w:szCs w:val="24"/>
        </w:rPr>
        <w:t>（四）德智体美全面发展，或在学习科研、社会工作、实践公益、文体活动等方面表现突出；</w:t>
      </w:r>
    </w:p>
    <w:p w:rsidR="00EC232A" w:rsidRPr="002C24C9" w:rsidRDefault="00EC232A" w:rsidP="00EC232A">
      <w:pPr>
        <w:pStyle w:val="a7"/>
        <w:spacing w:line="360" w:lineRule="auto"/>
        <w:ind w:left="454" w:firstLineChars="0" w:firstLine="0"/>
        <w:rPr>
          <w:rFonts w:asciiTheme="minorEastAsia" w:hAnsiTheme="minorEastAsia"/>
          <w:sz w:val="24"/>
        </w:rPr>
      </w:pPr>
      <w:r w:rsidRPr="002C24C9">
        <w:rPr>
          <w:rFonts w:asciiTheme="minorEastAsia" w:hAnsiTheme="minorEastAsia" w:hint="eastAsia"/>
          <w:sz w:val="24"/>
          <w:szCs w:val="24"/>
        </w:rPr>
        <w:t>（五）</w:t>
      </w:r>
      <w:r w:rsidRPr="002C24C9">
        <w:rPr>
          <w:rFonts w:asciiTheme="minorEastAsia" w:hAnsiTheme="minorEastAsia" w:hint="eastAsia"/>
          <w:sz w:val="24"/>
        </w:rPr>
        <w:t>素质综合测评结果须为优秀或合格。</w:t>
      </w:r>
    </w:p>
    <w:p w:rsidR="00A66A69" w:rsidRPr="002C24C9" w:rsidRDefault="00A66A69" w:rsidP="00A66A69">
      <w:pPr>
        <w:pStyle w:val="a7"/>
        <w:numPr>
          <w:ilvl w:val="0"/>
          <w:numId w:val="2"/>
        </w:numPr>
        <w:spacing w:line="360" w:lineRule="auto"/>
        <w:ind w:firstLineChars="0"/>
        <w:rPr>
          <w:rFonts w:asciiTheme="minorEastAsia" w:hAnsiTheme="minorEastAsia"/>
          <w:sz w:val="24"/>
          <w:szCs w:val="24"/>
        </w:rPr>
      </w:pPr>
      <w:r w:rsidRPr="002C24C9">
        <w:rPr>
          <w:rFonts w:asciiTheme="minorEastAsia" w:hAnsiTheme="minorEastAsia" w:hint="eastAsia"/>
          <w:sz w:val="24"/>
          <w:szCs w:val="24"/>
        </w:rPr>
        <w:t>集体奖励评选的基本条件为：</w:t>
      </w:r>
    </w:p>
    <w:p w:rsidR="00A66A69" w:rsidRPr="002C24C9" w:rsidRDefault="00A66A69" w:rsidP="002C24C9">
      <w:pPr>
        <w:pStyle w:val="a7"/>
        <w:spacing w:line="360" w:lineRule="auto"/>
        <w:ind w:left="454" w:firstLineChars="0" w:firstLine="0"/>
        <w:rPr>
          <w:rFonts w:asciiTheme="minorEastAsia" w:hAnsiTheme="minorEastAsia"/>
          <w:sz w:val="24"/>
          <w:szCs w:val="24"/>
        </w:rPr>
      </w:pPr>
      <w:r w:rsidRPr="002C24C9">
        <w:rPr>
          <w:rFonts w:asciiTheme="minorEastAsia" w:hAnsiTheme="minorEastAsia" w:hint="eastAsia"/>
          <w:sz w:val="24"/>
          <w:szCs w:val="24"/>
        </w:rPr>
        <w:t>（一）拥护中国共产党领导，重视政治思想引领，深入开展思想理论学习；</w:t>
      </w:r>
    </w:p>
    <w:p w:rsidR="00A66A69" w:rsidRPr="002C24C9" w:rsidRDefault="00A66A69" w:rsidP="002C24C9">
      <w:pPr>
        <w:pStyle w:val="a7"/>
        <w:spacing w:line="360" w:lineRule="auto"/>
        <w:ind w:left="454" w:firstLineChars="0" w:firstLine="0"/>
        <w:rPr>
          <w:rFonts w:asciiTheme="minorEastAsia" w:hAnsiTheme="minorEastAsia"/>
          <w:sz w:val="24"/>
          <w:szCs w:val="24"/>
        </w:rPr>
      </w:pPr>
      <w:r w:rsidRPr="002C24C9">
        <w:rPr>
          <w:rFonts w:asciiTheme="minorEastAsia" w:hAnsiTheme="minorEastAsia" w:hint="eastAsia"/>
          <w:sz w:val="24"/>
          <w:szCs w:val="24"/>
        </w:rPr>
        <w:t>（二）遵守宪法、法律、法规以及学校规章制度，集体成员无违规违纪行为；</w:t>
      </w:r>
    </w:p>
    <w:p w:rsidR="00A66A69" w:rsidRPr="002C24C9" w:rsidRDefault="00A66A69" w:rsidP="002C24C9">
      <w:pPr>
        <w:pStyle w:val="a7"/>
        <w:spacing w:line="360" w:lineRule="auto"/>
        <w:ind w:left="454" w:firstLineChars="0" w:firstLine="0"/>
        <w:rPr>
          <w:rFonts w:asciiTheme="minorEastAsia" w:hAnsiTheme="minorEastAsia"/>
          <w:sz w:val="24"/>
          <w:szCs w:val="24"/>
        </w:rPr>
      </w:pPr>
      <w:r w:rsidRPr="002C24C9">
        <w:rPr>
          <w:rFonts w:asciiTheme="minorEastAsia" w:hAnsiTheme="minorEastAsia" w:hint="eastAsia"/>
          <w:sz w:val="24"/>
          <w:szCs w:val="24"/>
        </w:rPr>
        <w:t>（三）具有勤奋、严谨、求实、创新的优良学风，集体成员学习良好；</w:t>
      </w:r>
    </w:p>
    <w:p w:rsidR="00A66A69" w:rsidRPr="002C24C9" w:rsidRDefault="00A66A69" w:rsidP="009D52AC">
      <w:pPr>
        <w:pStyle w:val="a7"/>
        <w:spacing w:line="360" w:lineRule="auto"/>
        <w:ind w:left="454" w:firstLineChars="0" w:firstLine="0"/>
        <w:rPr>
          <w:rFonts w:asciiTheme="minorEastAsia" w:hAnsiTheme="minorEastAsia"/>
          <w:sz w:val="24"/>
          <w:szCs w:val="24"/>
        </w:rPr>
      </w:pPr>
      <w:r w:rsidRPr="002C24C9">
        <w:rPr>
          <w:rFonts w:asciiTheme="minorEastAsia" w:hAnsiTheme="minorEastAsia" w:hint="eastAsia"/>
          <w:sz w:val="24"/>
          <w:szCs w:val="24"/>
        </w:rPr>
        <w:t>（四）积极开展社会实践活动和文化体育活动。</w:t>
      </w:r>
    </w:p>
    <w:p w:rsidR="00E05BB6" w:rsidRPr="002C24C9" w:rsidRDefault="00E05BB6" w:rsidP="002C24C9">
      <w:pPr>
        <w:pStyle w:val="a7"/>
        <w:spacing w:line="360" w:lineRule="auto"/>
        <w:ind w:left="454" w:firstLineChars="0" w:firstLine="0"/>
        <w:jc w:val="center"/>
        <w:rPr>
          <w:rFonts w:asciiTheme="minorEastAsia" w:hAnsiTheme="minorEastAsia" w:cs="Times New Roman"/>
          <w:b/>
          <w:sz w:val="24"/>
          <w:szCs w:val="20"/>
        </w:rPr>
      </w:pPr>
      <w:r w:rsidRPr="002C24C9">
        <w:rPr>
          <w:rFonts w:asciiTheme="minorEastAsia" w:hAnsiTheme="minorEastAsia" w:cs="Times New Roman" w:hint="eastAsia"/>
          <w:b/>
          <w:sz w:val="24"/>
          <w:szCs w:val="20"/>
        </w:rPr>
        <w:t>第二章</w:t>
      </w:r>
      <w:r w:rsidRPr="002C24C9">
        <w:rPr>
          <w:rFonts w:asciiTheme="minorEastAsia" w:hAnsiTheme="minorEastAsia" w:cs="Times New Roman"/>
          <w:b/>
          <w:sz w:val="24"/>
          <w:szCs w:val="20"/>
        </w:rPr>
        <w:t xml:space="preserve"> </w:t>
      </w:r>
      <w:r w:rsidRPr="002C24C9">
        <w:rPr>
          <w:rFonts w:asciiTheme="minorEastAsia" w:hAnsiTheme="minorEastAsia" w:cs="Times New Roman" w:hint="eastAsia"/>
          <w:b/>
          <w:sz w:val="24"/>
          <w:szCs w:val="20"/>
        </w:rPr>
        <w:t>“学生五·四奖章”的评选</w:t>
      </w:r>
    </w:p>
    <w:p w:rsidR="00EF6864" w:rsidRPr="002C24C9" w:rsidRDefault="008172E0" w:rsidP="005F2B71">
      <w:pPr>
        <w:pStyle w:val="a7"/>
        <w:widowControl/>
        <w:numPr>
          <w:ilvl w:val="0"/>
          <w:numId w:val="2"/>
        </w:numPr>
        <w:spacing w:line="360" w:lineRule="auto"/>
        <w:ind w:firstLineChars="0" w:firstLine="420"/>
        <w:rPr>
          <w:rFonts w:asciiTheme="minorEastAsia" w:hAnsiTheme="minorEastAsia" w:cs="宋体"/>
          <w:kern w:val="0"/>
          <w:sz w:val="24"/>
        </w:rPr>
      </w:pPr>
      <w:r w:rsidRPr="002C24C9">
        <w:rPr>
          <w:rFonts w:asciiTheme="minorEastAsia" w:hAnsiTheme="minorEastAsia" w:hint="eastAsia"/>
          <w:sz w:val="24"/>
          <w:szCs w:val="24"/>
        </w:rPr>
        <w:t>“学生五·四奖章”</w:t>
      </w:r>
      <w:r w:rsidR="00ED59C9" w:rsidRPr="002C24C9">
        <w:rPr>
          <w:rFonts w:asciiTheme="minorEastAsia" w:hAnsiTheme="minorEastAsia" w:hint="eastAsia"/>
          <w:sz w:val="24"/>
          <w:szCs w:val="24"/>
        </w:rPr>
        <w:t>是北京大学授予学生个人的最高荣誉，</w:t>
      </w:r>
      <w:r w:rsidR="00B5174D" w:rsidRPr="002C24C9">
        <w:rPr>
          <w:rFonts w:asciiTheme="minorEastAsia" w:hAnsiTheme="minorEastAsia" w:hint="eastAsia"/>
          <w:sz w:val="24"/>
          <w:szCs w:val="24"/>
        </w:rPr>
        <w:t>除个人奖励评选的基本条件外，其</w:t>
      </w:r>
      <w:r w:rsidR="00EF6864" w:rsidRPr="002C24C9">
        <w:rPr>
          <w:rFonts w:asciiTheme="minorEastAsia" w:hAnsiTheme="minorEastAsia" w:hint="eastAsia"/>
          <w:sz w:val="24"/>
          <w:szCs w:val="24"/>
        </w:rPr>
        <w:t>评选</w:t>
      </w:r>
      <w:r w:rsidR="00EF6864" w:rsidRPr="002C24C9">
        <w:rPr>
          <w:rFonts w:asciiTheme="minorEastAsia" w:hAnsiTheme="minorEastAsia" w:cs="宋体" w:hint="eastAsia"/>
          <w:kern w:val="0"/>
          <w:sz w:val="24"/>
        </w:rPr>
        <w:t>条件</w:t>
      </w:r>
      <w:r w:rsidR="00B5174D" w:rsidRPr="002C24C9">
        <w:rPr>
          <w:rFonts w:asciiTheme="minorEastAsia" w:hAnsiTheme="minorEastAsia" w:cs="宋体" w:hint="eastAsia"/>
          <w:kern w:val="0"/>
          <w:sz w:val="24"/>
        </w:rPr>
        <w:t>还包括</w:t>
      </w:r>
      <w:r w:rsidR="00EF6864" w:rsidRPr="002C24C9">
        <w:rPr>
          <w:rFonts w:asciiTheme="minorEastAsia" w:hAnsiTheme="minorEastAsia" w:cs="宋体" w:hint="eastAsia"/>
          <w:kern w:val="0"/>
          <w:sz w:val="24"/>
        </w:rPr>
        <w:t>：</w:t>
      </w:r>
    </w:p>
    <w:p w:rsidR="00EF6864" w:rsidRPr="002C24C9" w:rsidRDefault="002F1565" w:rsidP="005F2B71">
      <w:pPr>
        <w:widowControl/>
        <w:spacing w:line="360" w:lineRule="auto"/>
        <w:ind w:firstLineChars="200" w:firstLine="480"/>
        <w:rPr>
          <w:rFonts w:asciiTheme="minorEastAsia" w:hAnsiTheme="minorEastAsia" w:cs="宋体"/>
          <w:kern w:val="0"/>
          <w:sz w:val="24"/>
        </w:rPr>
      </w:pPr>
      <w:r w:rsidRPr="002C24C9">
        <w:rPr>
          <w:rFonts w:asciiTheme="minorEastAsia" w:hAnsiTheme="minorEastAsia" w:cs="宋体" w:hint="eastAsia"/>
          <w:kern w:val="0"/>
          <w:sz w:val="24"/>
        </w:rPr>
        <w:t>（一）</w:t>
      </w:r>
      <w:r w:rsidR="00DB44F9" w:rsidRPr="002C24C9">
        <w:rPr>
          <w:rFonts w:asciiTheme="minorEastAsia" w:hAnsiTheme="minorEastAsia" w:cs="宋体" w:hint="eastAsia"/>
          <w:kern w:val="0"/>
          <w:sz w:val="24"/>
        </w:rPr>
        <w:t>在政治思想、道德品质等方面表现突出，能够起到模范作用，获得</w:t>
      </w:r>
      <w:r w:rsidR="00063CB7" w:rsidRPr="002C24C9">
        <w:rPr>
          <w:rFonts w:asciiTheme="minorEastAsia" w:hAnsiTheme="minorEastAsia" w:cs="宋体" w:hint="eastAsia"/>
          <w:kern w:val="0"/>
          <w:sz w:val="24"/>
        </w:rPr>
        <w:t>好评与</w:t>
      </w:r>
      <w:r w:rsidR="00DB44F9" w:rsidRPr="002C24C9">
        <w:rPr>
          <w:rFonts w:asciiTheme="minorEastAsia" w:hAnsiTheme="minorEastAsia" w:cs="宋体" w:hint="eastAsia"/>
          <w:kern w:val="0"/>
          <w:sz w:val="24"/>
        </w:rPr>
        <w:t>公认；</w:t>
      </w:r>
    </w:p>
    <w:p w:rsidR="00EF6864" w:rsidRPr="002C24C9" w:rsidRDefault="002F1565" w:rsidP="005F2B71">
      <w:pPr>
        <w:widowControl/>
        <w:spacing w:line="360" w:lineRule="auto"/>
        <w:ind w:firstLine="420"/>
        <w:rPr>
          <w:rFonts w:asciiTheme="minorEastAsia" w:hAnsiTheme="minorEastAsia" w:cs="宋体"/>
          <w:kern w:val="0"/>
          <w:sz w:val="24"/>
        </w:rPr>
      </w:pPr>
      <w:r w:rsidRPr="002C24C9">
        <w:rPr>
          <w:rFonts w:asciiTheme="minorEastAsia" w:hAnsiTheme="minorEastAsia" w:cs="宋体" w:hint="eastAsia"/>
          <w:kern w:val="0"/>
          <w:sz w:val="24"/>
        </w:rPr>
        <w:t>（二）</w:t>
      </w:r>
      <w:r w:rsidR="00B5174D" w:rsidRPr="002C24C9">
        <w:rPr>
          <w:rFonts w:asciiTheme="minorEastAsia" w:hAnsiTheme="minorEastAsia" w:cs="宋体" w:hint="eastAsia"/>
          <w:kern w:val="0"/>
          <w:sz w:val="24"/>
        </w:rPr>
        <w:t>在校期间</w:t>
      </w:r>
      <w:r w:rsidR="00EF6864" w:rsidRPr="002C24C9">
        <w:rPr>
          <w:rFonts w:asciiTheme="minorEastAsia" w:hAnsiTheme="minorEastAsia" w:cs="宋体" w:hint="eastAsia"/>
          <w:kern w:val="0"/>
          <w:sz w:val="24"/>
        </w:rPr>
        <w:t>获得过</w:t>
      </w:r>
      <w:r w:rsidR="00DB44F9" w:rsidRPr="002C24C9">
        <w:rPr>
          <w:rFonts w:asciiTheme="minorEastAsia" w:hAnsiTheme="minorEastAsia" w:cs="宋体" w:hint="eastAsia"/>
          <w:kern w:val="0"/>
          <w:sz w:val="24"/>
        </w:rPr>
        <w:t>个人</w:t>
      </w:r>
      <w:r w:rsidR="00431443" w:rsidRPr="002C24C9">
        <w:rPr>
          <w:rFonts w:asciiTheme="minorEastAsia" w:hAnsiTheme="minorEastAsia" w:cs="宋体" w:hint="eastAsia"/>
          <w:kern w:val="0"/>
          <w:sz w:val="24"/>
        </w:rPr>
        <w:t>年度</w:t>
      </w:r>
      <w:r w:rsidR="00DB44F9" w:rsidRPr="002C24C9">
        <w:rPr>
          <w:rFonts w:asciiTheme="minorEastAsia" w:hAnsiTheme="minorEastAsia" w:cs="宋体" w:hint="eastAsia"/>
          <w:kern w:val="0"/>
          <w:sz w:val="24"/>
        </w:rPr>
        <w:t>奖励</w:t>
      </w:r>
      <w:r w:rsidR="00EF6864" w:rsidRPr="002C24C9">
        <w:rPr>
          <w:rFonts w:asciiTheme="minorEastAsia" w:hAnsiTheme="minorEastAsia" w:cs="宋体" w:hint="eastAsia"/>
          <w:kern w:val="0"/>
          <w:sz w:val="24"/>
        </w:rPr>
        <w:t>；</w:t>
      </w:r>
    </w:p>
    <w:p w:rsidR="00463816" w:rsidRPr="002C24C9" w:rsidRDefault="002F1565" w:rsidP="005F2B71">
      <w:pPr>
        <w:pStyle w:val="a7"/>
        <w:widowControl/>
        <w:spacing w:line="360" w:lineRule="auto"/>
        <w:ind w:left="420" w:firstLineChars="0" w:firstLine="0"/>
        <w:rPr>
          <w:rFonts w:asciiTheme="minorEastAsia" w:hAnsiTheme="minorEastAsia" w:cs="宋体"/>
          <w:kern w:val="0"/>
          <w:sz w:val="24"/>
        </w:rPr>
      </w:pPr>
      <w:r w:rsidRPr="002C24C9">
        <w:rPr>
          <w:rFonts w:asciiTheme="minorEastAsia" w:hAnsiTheme="minorEastAsia" w:cs="宋体" w:hint="eastAsia"/>
          <w:kern w:val="0"/>
          <w:sz w:val="24"/>
        </w:rPr>
        <w:lastRenderedPageBreak/>
        <w:t>（三）</w:t>
      </w:r>
      <w:r w:rsidR="00EF6864" w:rsidRPr="002C24C9">
        <w:rPr>
          <w:rFonts w:asciiTheme="minorEastAsia" w:hAnsiTheme="minorEastAsia" w:cs="宋体" w:hint="eastAsia"/>
          <w:kern w:val="0"/>
          <w:sz w:val="24"/>
        </w:rPr>
        <w:t>至少具备下列条件之一：</w:t>
      </w:r>
    </w:p>
    <w:p w:rsidR="00EF6864" w:rsidRPr="002C24C9" w:rsidRDefault="00463816" w:rsidP="005F2B71">
      <w:pPr>
        <w:widowControl/>
        <w:spacing w:line="360" w:lineRule="auto"/>
        <w:rPr>
          <w:rFonts w:asciiTheme="minorEastAsia" w:hAnsiTheme="minorEastAsia" w:cs="宋体"/>
          <w:kern w:val="0"/>
          <w:sz w:val="24"/>
        </w:rPr>
      </w:pPr>
      <w:r w:rsidRPr="002C24C9">
        <w:rPr>
          <w:rFonts w:asciiTheme="minorEastAsia" w:hAnsiTheme="minorEastAsia" w:cs="宋体"/>
          <w:kern w:val="0"/>
          <w:sz w:val="24"/>
        </w:rPr>
        <w:tab/>
      </w:r>
      <w:r w:rsidR="00E05BB6" w:rsidRPr="002C24C9">
        <w:rPr>
          <w:rFonts w:asciiTheme="minorEastAsia" w:hAnsiTheme="minorEastAsia" w:cs="宋体"/>
          <w:kern w:val="0"/>
          <w:sz w:val="24"/>
        </w:rPr>
        <w:t>1、</w:t>
      </w:r>
      <w:r w:rsidR="00EF6864" w:rsidRPr="002C24C9">
        <w:rPr>
          <w:rFonts w:asciiTheme="minorEastAsia" w:hAnsiTheme="minorEastAsia" w:cs="宋体" w:hint="eastAsia"/>
          <w:kern w:val="0"/>
          <w:sz w:val="24"/>
        </w:rPr>
        <w:t>对国家、社会、学校做出特殊贡献，为学校赢得荣誉或</w:t>
      </w:r>
      <w:r w:rsidR="00063CB7" w:rsidRPr="002C24C9">
        <w:rPr>
          <w:rFonts w:asciiTheme="minorEastAsia" w:hAnsiTheme="minorEastAsia" w:cs="宋体" w:hint="eastAsia"/>
          <w:kern w:val="0"/>
          <w:sz w:val="24"/>
        </w:rPr>
        <w:t>产生</w:t>
      </w:r>
      <w:r w:rsidR="00EF6864" w:rsidRPr="002C24C9">
        <w:rPr>
          <w:rFonts w:asciiTheme="minorEastAsia" w:hAnsiTheme="minorEastAsia" w:cs="宋体" w:hint="eastAsia"/>
          <w:kern w:val="0"/>
          <w:sz w:val="24"/>
        </w:rPr>
        <w:t>积极的社会影响；</w:t>
      </w:r>
    </w:p>
    <w:p w:rsidR="00EF6864" w:rsidRPr="002C24C9" w:rsidRDefault="00EF6864" w:rsidP="005F2B71">
      <w:pPr>
        <w:widowControl/>
        <w:spacing w:line="360" w:lineRule="auto"/>
        <w:rPr>
          <w:rFonts w:asciiTheme="minorEastAsia" w:hAnsiTheme="minorEastAsia" w:cs="宋体"/>
          <w:kern w:val="0"/>
          <w:sz w:val="24"/>
        </w:rPr>
      </w:pPr>
      <w:r w:rsidRPr="002C24C9">
        <w:rPr>
          <w:rFonts w:asciiTheme="minorEastAsia" w:hAnsiTheme="minorEastAsia" w:cs="宋体"/>
          <w:kern w:val="0"/>
          <w:sz w:val="24"/>
        </w:rPr>
        <w:tab/>
      </w:r>
      <w:r w:rsidR="00E05BB6" w:rsidRPr="002C24C9">
        <w:rPr>
          <w:rFonts w:asciiTheme="minorEastAsia" w:hAnsiTheme="minorEastAsia" w:cs="宋体"/>
          <w:kern w:val="0"/>
          <w:sz w:val="24"/>
        </w:rPr>
        <w:t>2、</w:t>
      </w:r>
      <w:r w:rsidR="00DB44F9" w:rsidRPr="002C24C9">
        <w:rPr>
          <w:rFonts w:asciiTheme="minorEastAsia" w:hAnsiTheme="minorEastAsia" w:cs="宋体" w:hint="eastAsia"/>
          <w:kern w:val="0"/>
          <w:sz w:val="24"/>
        </w:rPr>
        <w:t>学习成绩优异</w:t>
      </w:r>
      <w:r w:rsidR="00FA7D69" w:rsidRPr="002C24C9">
        <w:rPr>
          <w:rFonts w:asciiTheme="minorEastAsia" w:hAnsiTheme="minorEastAsia" w:cs="宋体"/>
          <w:kern w:val="0"/>
          <w:sz w:val="24"/>
        </w:rPr>
        <w:t>,或</w:t>
      </w:r>
      <w:r w:rsidR="00DB44F9" w:rsidRPr="002C24C9">
        <w:rPr>
          <w:rFonts w:asciiTheme="minorEastAsia" w:hAnsiTheme="minorEastAsia" w:cs="宋体" w:hint="eastAsia"/>
          <w:kern w:val="0"/>
          <w:sz w:val="24"/>
        </w:rPr>
        <w:t>在学术科研活动中取得突出</w:t>
      </w:r>
      <w:r w:rsidRPr="002C24C9">
        <w:rPr>
          <w:rFonts w:asciiTheme="minorEastAsia" w:hAnsiTheme="minorEastAsia" w:cs="宋体" w:hint="eastAsia"/>
          <w:kern w:val="0"/>
          <w:sz w:val="24"/>
        </w:rPr>
        <w:t>成绩；</w:t>
      </w:r>
    </w:p>
    <w:p w:rsidR="00463816" w:rsidRPr="002C24C9" w:rsidRDefault="00EF6864" w:rsidP="005F2B71">
      <w:pPr>
        <w:widowControl/>
        <w:spacing w:line="360" w:lineRule="auto"/>
        <w:rPr>
          <w:rFonts w:asciiTheme="minorEastAsia" w:hAnsiTheme="minorEastAsia" w:cs="宋体"/>
          <w:kern w:val="0"/>
          <w:sz w:val="24"/>
        </w:rPr>
      </w:pPr>
      <w:r w:rsidRPr="002C24C9">
        <w:rPr>
          <w:rFonts w:asciiTheme="minorEastAsia" w:hAnsiTheme="minorEastAsia" w:cs="宋体"/>
          <w:kern w:val="0"/>
          <w:sz w:val="24"/>
        </w:rPr>
        <w:tab/>
      </w:r>
      <w:r w:rsidR="00E05BB6" w:rsidRPr="002C24C9">
        <w:rPr>
          <w:rFonts w:asciiTheme="minorEastAsia" w:hAnsiTheme="minorEastAsia" w:cs="宋体"/>
          <w:kern w:val="0"/>
          <w:sz w:val="24"/>
        </w:rPr>
        <w:t>3、</w:t>
      </w:r>
      <w:r w:rsidRPr="002C24C9">
        <w:rPr>
          <w:rFonts w:asciiTheme="minorEastAsia" w:hAnsiTheme="minorEastAsia" w:cs="宋体" w:hint="eastAsia"/>
          <w:kern w:val="0"/>
          <w:sz w:val="24"/>
        </w:rPr>
        <w:t>在</w:t>
      </w:r>
      <w:r w:rsidR="00DB44F9" w:rsidRPr="002C24C9">
        <w:rPr>
          <w:rFonts w:asciiTheme="minorEastAsia" w:hAnsiTheme="minorEastAsia" w:cs="宋体" w:hint="eastAsia"/>
          <w:kern w:val="0"/>
          <w:sz w:val="24"/>
        </w:rPr>
        <w:t>社会工作、</w:t>
      </w:r>
      <w:r w:rsidR="00063CB7" w:rsidRPr="002C24C9">
        <w:rPr>
          <w:rFonts w:asciiTheme="minorEastAsia" w:hAnsiTheme="minorEastAsia" w:cs="宋体" w:hint="eastAsia"/>
          <w:kern w:val="0"/>
          <w:sz w:val="24"/>
        </w:rPr>
        <w:t>社会</w:t>
      </w:r>
      <w:r w:rsidR="00DB44F9" w:rsidRPr="002C24C9">
        <w:rPr>
          <w:rFonts w:asciiTheme="minorEastAsia" w:hAnsiTheme="minorEastAsia" w:cs="宋体" w:hint="eastAsia"/>
          <w:kern w:val="0"/>
          <w:sz w:val="24"/>
        </w:rPr>
        <w:t>实践</w:t>
      </w:r>
      <w:r w:rsidR="00063CB7" w:rsidRPr="002C24C9">
        <w:rPr>
          <w:rFonts w:asciiTheme="minorEastAsia" w:hAnsiTheme="minorEastAsia" w:cs="宋体" w:hint="eastAsia"/>
          <w:kern w:val="0"/>
          <w:sz w:val="24"/>
        </w:rPr>
        <w:t>、志愿服务、</w:t>
      </w:r>
      <w:r w:rsidR="00DB44F9" w:rsidRPr="002C24C9">
        <w:rPr>
          <w:rFonts w:asciiTheme="minorEastAsia" w:hAnsiTheme="minorEastAsia" w:cs="宋体" w:hint="eastAsia"/>
          <w:kern w:val="0"/>
          <w:sz w:val="24"/>
        </w:rPr>
        <w:t>公益</w:t>
      </w:r>
      <w:r w:rsidR="00063CB7" w:rsidRPr="002C24C9">
        <w:rPr>
          <w:rFonts w:asciiTheme="minorEastAsia" w:hAnsiTheme="minorEastAsia" w:cs="宋体" w:hint="eastAsia"/>
          <w:kern w:val="0"/>
          <w:sz w:val="24"/>
        </w:rPr>
        <w:t>活动</w:t>
      </w:r>
      <w:r w:rsidR="00DB44F9" w:rsidRPr="002C24C9">
        <w:rPr>
          <w:rFonts w:asciiTheme="minorEastAsia" w:hAnsiTheme="minorEastAsia" w:cs="宋体" w:hint="eastAsia"/>
          <w:kern w:val="0"/>
          <w:sz w:val="24"/>
        </w:rPr>
        <w:t>等方面</w:t>
      </w:r>
      <w:r w:rsidRPr="002C24C9">
        <w:rPr>
          <w:rFonts w:asciiTheme="minorEastAsia" w:hAnsiTheme="minorEastAsia" w:cs="宋体" w:hint="eastAsia"/>
          <w:kern w:val="0"/>
          <w:sz w:val="24"/>
        </w:rPr>
        <w:t>做出突出贡献；</w:t>
      </w:r>
    </w:p>
    <w:p w:rsidR="00EF6864" w:rsidRPr="002C24C9" w:rsidRDefault="00463816" w:rsidP="005F2B71">
      <w:pPr>
        <w:widowControl/>
        <w:spacing w:line="360" w:lineRule="auto"/>
        <w:rPr>
          <w:rFonts w:asciiTheme="minorEastAsia" w:hAnsiTheme="minorEastAsia" w:cs="宋体"/>
          <w:kern w:val="0"/>
          <w:sz w:val="24"/>
        </w:rPr>
      </w:pPr>
      <w:r w:rsidRPr="002C24C9">
        <w:rPr>
          <w:rFonts w:asciiTheme="minorEastAsia" w:hAnsiTheme="minorEastAsia" w:cs="宋体"/>
          <w:kern w:val="0"/>
          <w:sz w:val="24"/>
        </w:rPr>
        <w:tab/>
      </w:r>
      <w:r w:rsidR="00E05BB6" w:rsidRPr="002C24C9">
        <w:rPr>
          <w:rFonts w:asciiTheme="minorEastAsia" w:hAnsiTheme="minorEastAsia" w:cs="宋体"/>
          <w:kern w:val="0"/>
          <w:sz w:val="24"/>
        </w:rPr>
        <w:t>4、</w:t>
      </w:r>
      <w:r w:rsidRPr="002C24C9">
        <w:rPr>
          <w:rFonts w:asciiTheme="minorEastAsia" w:hAnsiTheme="minorEastAsia" w:cs="宋体" w:hint="eastAsia"/>
          <w:kern w:val="0"/>
          <w:sz w:val="24"/>
        </w:rPr>
        <w:t>在文体活动中取得优异成绩。</w:t>
      </w:r>
    </w:p>
    <w:p w:rsidR="00C15EB6" w:rsidRPr="002C24C9" w:rsidRDefault="00082ABD" w:rsidP="005F2B71">
      <w:pPr>
        <w:pStyle w:val="a7"/>
        <w:numPr>
          <w:ilvl w:val="0"/>
          <w:numId w:val="2"/>
        </w:numPr>
        <w:spacing w:line="360" w:lineRule="auto"/>
        <w:ind w:firstLineChars="0"/>
        <w:rPr>
          <w:rFonts w:asciiTheme="minorEastAsia" w:hAnsiTheme="minorEastAsia"/>
          <w:sz w:val="24"/>
          <w:szCs w:val="24"/>
        </w:rPr>
      </w:pPr>
      <w:r w:rsidRPr="002C24C9">
        <w:rPr>
          <w:rFonts w:asciiTheme="minorEastAsia" w:hAnsiTheme="minorEastAsia" w:hint="eastAsia"/>
          <w:sz w:val="24"/>
          <w:szCs w:val="24"/>
        </w:rPr>
        <w:t>“学生五·四奖章”</w:t>
      </w:r>
      <w:r w:rsidR="009B6AA8" w:rsidRPr="002C24C9">
        <w:rPr>
          <w:rFonts w:asciiTheme="minorEastAsia" w:hAnsiTheme="minorEastAsia"/>
          <w:sz w:val="24"/>
          <w:szCs w:val="24"/>
        </w:rPr>
        <w:t xml:space="preserve"> </w:t>
      </w:r>
      <w:r w:rsidR="009B6AA8" w:rsidRPr="002C24C9">
        <w:rPr>
          <w:rFonts w:asciiTheme="minorEastAsia" w:hAnsiTheme="minorEastAsia" w:hint="eastAsia"/>
          <w:sz w:val="24"/>
          <w:szCs w:val="24"/>
        </w:rPr>
        <w:t>每两年评选一次，</w:t>
      </w:r>
      <w:r w:rsidR="004F40E7" w:rsidRPr="002C24C9">
        <w:rPr>
          <w:rFonts w:asciiTheme="minorEastAsia" w:hAnsiTheme="minorEastAsia" w:hint="eastAsia"/>
          <w:sz w:val="24"/>
          <w:szCs w:val="24"/>
        </w:rPr>
        <w:t>于评奖当年四月底前完成评选工作，</w:t>
      </w:r>
      <w:r w:rsidR="00C15EB6" w:rsidRPr="002C24C9">
        <w:rPr>
          <w:rFonts w:asciiTheme="minorEastAsia" w:hAnsiTheme="minorEastAsia" w:hint="eastAsia"/>
          <w:sz w:val="24"/>
          <w:szCs w:val="24"/>
        </w:rPr>
        <w:t>评</w:t>
      </w:r>
      <w:r w:rsidR="008172E0" w:rsidRPr="002C24C9">
        <w:rPr>
          <w:rFonts w:asciiTheme="minorEastAsia" w:hAnsiTheme="minorEastAsia" w:hint="eastAsia"/>
          <w:sz w:val="24"/>
          <w:szCs w:val="24"/>
        </w:rPr>
        <w:t>选</w:t>
      </w:r>
      <w:r w:rsidR="00C15EB6" w:rsidRPr="002C24C9">
        <w:rPr>
          <w:rFonts w:asciiTheme="minorEastAsia" w:hAnsiTheme="minorEastAsia" w:hint="eastAsia"/>
          <w:sz w:val="24"/>
          <w:szCs w:val="24"/>
        </w:rPr>
        <w:t>程序</w:t>
      </w:r>
      <w:r w:rsidR="00395BDE" w:rsidRPr="002C24C9">
        <w:rPr>
          <w:rFonts w:asciiTheme="minorEastAsia" w:hAnsiTheme="minorEastAsia" w:hint="eastAsia"/>
          <w:sz w:val="24"/>
          <w:szCs w:val="24"/>
        </w:rPr>
        <w:t>为</w:t>
      </w:r>
      <w:r w:rsidR="00C15EB6" w:rsidRPr="002C24C9">
        <w:rPr>
          <w:rFonts w:asciiTheme="minorEastAsia" w:hAnsiTheme="minorEastAsia" w:hint="eastAsia"/>
          <w:sz w:val="24"/>
          <w:szCs w:val="24"/>
        </w:rPr>
        <w:t>：</w:t>
      </w:r>
    </w:p>
    <w:p w:rsidR="00F44D17" w:rsidRPr="002C24C9" w:rsidRDefault="00F44D17" w:rsidP="009D52AC">
      <w:pPr>
        <w:spacing w:line="360" w:lineRule="auto"/>
        <w:ind w:firstLine="420"/>
        <w:rPr>
          <w:rFonts w:asciiTheme="minorEastAsia" w:hAnsiTheme="minorEastAsia" w:cs="宋体"/>
          <w:kern w:val="0"/>
          <w:sz w:val="24"/>
        </w:rPr>
      </w:pPr>
      <w:r w:rsidRPr="002C24C9">
        <w:rPr>
          <w:rFonts w:asciiTheme="minorEastAsia" w:hAnsiTheme="minorEastAsia" w:cs="宋体" w:hint="eastAsia"/>
          <w:kern w:val="0"/>
          <w:sz w:val="24"/>
        </w:rPr>
        <w:t>（一）</w:t>
      </w:r>
      <w:r w:rsidR="009F4154" w:rsidRPr="002C24C9">
        <w:rPr>
          <w:rFonts w:asciiTheme="minorEastAsia" w:hAnsiTheme="minorEastAsia" w:cs="宋体" w:hint="eastAsia"/>
          <w:kern w:val="0"/>
          <w:sz w:val="24"/>
        </w:rPr>
        <w:t>学院（系）、研究院（所、中心）（以下简称院系）</w:t>
      </w:r>
      <w:r w:rsidR="00D22962" w:rsidRPr="002C24C9">
        <w:rPr>
          <w:rFonts w:asciiTheme="minorEastAsia" w:hAnsiTheme="minorEastAsia" w:cs="宋体" w:hint="eastAsia"/>
          <w:kern w:val="0"/>
          <w:sz w:val="24"/>
        </w:rPr>
        <w:t>提名推荐</w:t>
      </w:r>
      <w:r w:rsidR="00FB5B78" w:rsidRPr="002C24C9">
        <w:rPr>
          <w:rFonts w:asciiTheme="minorEastAsia" w:hAnsiTheme="minorEastAsia" w:cs="宋体" w:hint="eastAsia"/>
          <w:kern w:val="0"/>
          <w:sz w:val="24"/>
        </w:rPr>
        <w:t>候选人</w:t>
      </w:r>
      <w:r w:rsidR="00D22962" w:rsidRPr="002C24C9">
        <w:rPr>
          <w:rFonts w:asciiTheme="minorEastAsia" w:hAnsiTheme="minorEastAsia" w:cs="宋体" w:hint="eastAsia"/>
          <w:kern w:val="0"/>
          <w:sz w:val="24"/>
        </w:rPr>
        <w:t>，经</w:t>
      </w:r>
      <w:r w:rsidR="00BC05D3" w:rsidRPr="002C24C9">
        <w:rPr>
          <w:rFonts w:asciiTheme="minorEastAsia" w:hAnsiTheme="minorEastAsia" w:cs="宋体" w:hint="eastAsia"/>
          <w:kern w:val="0"/>
          <w:sz w:val="24"/>
        </w:rPr>
        <w:t>院系</w:t>
      </w:r>
      <w:r w:rsidR="008172E0" w:rsidRPr="002C24C9">
        <w:rPr>
          <w:rFonts w:asciiTheme="minorEastAsia" w:hAnsiTheme="minorEastAsia" w:cs="宋体" w:hint="eastAsia"/>
          <w:kern w:val="0"/>
          <w:sz w:val="24"/>
        </w:rPr>
        <w:t>党政联席会议</w:t>
      </w:r>
      <w:r w:rsidR="00BC05D3" w:rsidRPr="002C24C9">
        <w:rPr>
          <w:rFonts w:asciiTheme="minorEastAsia" w:hAnsiTheme="minorEastAsia" w:cs="宋体" w:hint="eastAsia"/>
          <w:kern w:val="0"/>
          <w:sz w:val="24"/>
        </w:rPr>
        <w:t>审议通过</w:t>
      </w:r>
      <w:r w:rsidRPr="002C24C9">
        <w:rPr>
          <w:rFonts w:asciiTheme="minorEastAsia" w:hAnsiTheme="minorEastAsia" w:cs="宋体" w:hint="eastAsia"/>
          <w:kern w:val="0"/>
          <w:sz w:val="24"/>
        </w:rPr>
        <w:t>；</w:t>
      </w:r>
    </w:p>
    <w:p w:rsidR="00F44D17" w:rsidRPr="002C24C9" w:rsidRDefault="00F44D17" w:rsidP="009D52AC">
      <w:pPr>
        <w:spacing w:line="360" w:lineRule="auto"/>
        <w:ind w:firstLine="420"/>
        <w:rPr>
          <w:rFonts w:asciiTheme="minorEastAsia" w:hAnsiTheme="minorEastAsia" w:cs="宋体"/>
          <w:kern w:val="0"/>
          <w:sz w:val="24"/>
        </w:rPr>
      </w:pPr>
      <w:r w:rsidRPr="002C24C9">
        <w:rPr>
          <w:rFonts w:asciiTheme="minorEastAsia" w:hAnsiTheme="minorEastAsia" w:cs="宋体" w:hint="eastAsia"/>
          <w:kern w:val="0"/>
          <w:sz w:val="24"/>
        </w:rPr>
        <w:t>（二）</w:t>
      </w:r>
      <w:r w:rsidR="00A66A69" w:rsidRPr="002C24C9">
        <w:rPr>
          <w:rFonts w:asciiTheme="minorEastAsia" w:hAnsiTheme="minorEastAsia" w:cs="宋体" w:hint="eastAsia"/>
          <w:kern w:val="0"/>
          <w:sz w:val="24"/>
        </w:rPr>
        <w:t>院系</w:t>
      </w:r>
      <w:r w:rsidRPr="002C24C9">
        <w:rPr>
          <w:rFonts w:asciiTheme="minorEastAsia" w:hAnsiTheme="minorEastAsia" w:cs="宋体" w:hint="eastAsia"/>
          <w:kern w:val="0"/>
          <w:sz w:val="24"/>
        </w:rPr>
        <w:t>对推荐候选人</w:t>
      </w:r>
      <w:r w:rsidR="00A66A69" w:rsidRPr="002C24C9">
        <w:rPr>
          <w:rFonts w:asciiTheme="minorEastAsia" w:hAnsiTheme="minorEastAsia" w:cs="宋体" w:hint="eastAsia"/>
          <w:kern w:val="0"/>
          <w:sz w:val="24"/>
        </w:rPr>
        <w:t>进行公示，公示期不少于</w:t>
      </w:r>
      <w:r w:rsidR="00A66A69" w:rsidRPr="002C24C9">
        <w:rPr>
          <w:rFonts w:asciiTheme="minorEastAsia" w:hAnsiTheme="minorEastAsia" w:cs="宋体"/>
          <w:kern w:val="0"/>
          <w:sz w:val="24"/>
        </w:rPr>
        <w:t>3</w:t>
      </w:r>
      <w:r w:rsidR="00A66A69" w:rsidRPr="002C24C9">
        <w:rPr>
          <w:rFonts w:asciiTheme="minorEastAsia" w:hAnsiTheme="minorEastAsia" w:cs="宋体" w:hint="eastAsia"/>
          <w:kern w:val="0"/>
          <w:sz w:val="24"/>
        </w:rPr>
        <w:t>个工作日；</w:t>
      </w:r>
    </w:p>
    <w:p w:rsidR="00C15EB6" w:rsidRPr="002C24C9" w:rsidRDefault="00F44D17" w:rsidP="009D52AC">
      <w:pPr>
        <w:spacing w:line="360" w:lineRule="auto"/>
        <w:ind w:firstLine="420"/>
        <w:rPr>
          <w:rFonts w:asciiTheme="minorEastAsia" w:hAnsiTheme="minorEastAsia" w:cs="宋体"/>
          <w:kern w:val="0"/>
          <w:sz w:val="24"/>
        </w:rPr>
      </w:pPr>
      <w:r w:rsidRPr="002C24C9">
        <w:rPr>
          <w:rFonts w:asciiTheme="minorEastAsia" w:hAnsiTheme="minorEastAsia" w:cs="宋体" w:hint="eastAsia"/>
          <w:kern w:val="0"/>
          <w:sz w:val="24"/>
        </w:rPr>
        <w:t>（三）</w:t>
      </w:r>
      <w:r w:rsidR="00A66A69" w:rsidRPr="002C24C9">
        <w:rPr>
          <w:rFonts w:asciiTheme="minorEastAsia" w:hAnsiTheme="minorEastAsia" w:cs="宋体" w:hint="eastAsia"/>
          <w:kern w:val="0"/>
          <w:sz w:val="24"/>
        </w:rPr>
        <w:t>公示无异议后，</w:t>
      </w:r>
      <w:r w:rsidRPr="002C24C9">
        <w:rPr>
          <w:rFonts w:asciiTheme="minorEastAsia" w:hAnsiTheme="minorEastAsia" w:cs="宋体" w:hint="eastAsia"/>
          <w:kern w:val="0"/>
          <w:sz w:val="24"/>
        </w:rPr>
        <w:t>院系将候选人推荐材料</w:t>
      </w:r>
      <w:r w:rsidR="00BC05D3" w:rsidRPr="002C24C9">
        <w:rPr>
          <w:rFonts w:asciiTheme="minorEastAsia" w:hAnsiTheme="minorEastAsia" w:cs="宋体" w:hint="eastAsia"/>
          <w:kern w:val="0"/>
          <w:sz w:val="24"/>
        </w:rPr>
        <w:t>报学生奖励奖学金评审委员会（以下简称委员会）</w:t>
      </w:r>
      <w:r w:rsidR="00FA7D69" w:rsidRPr="002C24C9">
        <w:rPr>
          <w:rFonts w:asciiTheme="minorEastAsia" w:hAnsiTheme="minorEastAsia" w:cs="宋体" w:hint="eastAsia"/>
          <w:kern w:val="0"/>
          <w:sz w:val="24"/>
        </w:rPr>
        <w:t>秘书处</w:t>
      </w:r>
      <w:r w:rsidR="0062150A" w:rsidRPr="002C24C9">
        <w:rPr>
          <w:rFonts w:asciiTheme="minorEastAsia" w:hAnsiTheme="minorEastAsia" w:cs="宋体" w:hint="eastAsia"/>
          <w:kern w:val="0"/>
          <w:sz w:val="24"/>
        </w:rPr>
        <w:t>；</w:t>
      </w:r>
    </w:p>
    <w:p w:rsidR="00FA7D69" w:rsidRPr="002C24C9" w:rsidRDefault="002F1565" w:rsidP="005F2B71">
      <w:pPr>
        <w:spacing w:line="360" w:lineRule="auto"/>
        <w:ind w:firstLine="420"/>
        <w:rPr>
          <w:rFonts w:asciiTheme="minorEastAsia" w:hAnsiTheme="minorEastAsia" w:cs="宋体"/>
          <w:kern w:val="0"/>
          <w:sz w:val="24"/>
        </w:rPr>
      </w:pPr>
      <w:r w:rsidRPr="002C24C9">
        <w:rPr>
          <w:rFonts w:asciiTheme="minorEastAsia" w:hAnsiTheme="minorEastAsia" w:cs="宋体" w:hint="eastAsia"/>
          <w:kern w:val="0"/>
          <w:sz w:val="24"/>
        </w:rPr>
        <w:t>（</w:t>
      </w:r>
      <w:r w:rsidR="00F44D17" w:rsidRPr="002C24C9">
        <w:rPr>
          <w:rFonts w:asciiTheme="minorEastAsia" w:hAnsiTheme="minorEastAsia" w:cs="宋体"/>
          <w:kern w:val="0"/>
          <w:sz w:val="24"/>
        </w:rPr>
        <w:t>四</w:t>
      </w:r>
      <w:r w:rsidRPr="002C24C9">
        <w:rPr>
          <w:rFonts w:asciiTheme="minorEastAsia" w:hAnsiTheme="minorEastAsia" w:cs="宋体" w:hint="eastAsia"/>
          <w:kern w:val="0"/>
          <w:sz w:val="24"/>
        </w:rPr>
        <w:t>）</w:t>
      </w:r>
      <w:r w:rsidR="0062150A" w:rsidRPr="002C24C9">
        <w:rPr>
          <w:rFonts w:asciiTheme="minorEastAsia" w:hAnsiTheme="minorEastAsia" w:cs="宋体" w:hint="eastAsia"/>
          <w:kern w:val="0"/>
          <w:sz w:val="24"/>
        </w:rPr>
        <w:t>委员会秘书处</w:t>
      </w:r>
      <w:r w:rsidR="00F44D17" w:rsidRPr="002C24C9">
        <w:rPr>
          <w:rFonts w:asciiTheme="minorEastAsia" w:hAnsiTheme="minorEastAsia" w:cs="宋体" w:hint="eastAsia"/>
          <w:kern w:val="0"/>
          <w:sz w:val="24"/>
        </w:rPr>
        <w:t>审核</w:t>
      </w:r>
      <w:r w:rsidR="0062150A" w:rsidRPr="002C24C9">
        <w:rPr>
          <w:rFonts w:asciiTheme="minorEastAsia" w:hAnsiTheme="minorEastAsia" w:cs="宋体" w:hint="eastAsia"/>
          <w:kern w:val="0"/>
          <w:sz w:val="24"/>
        </w:rPr>
        <w:t>候选人</w:t>
      </w:r>
      <w:r w:rsidR="00F44D17" w:rsidRPr="002C24C9">
        <w:rPr>
          <w:rFonts w:asciiTheme="minorEastAsia" w:hAnsiTheme="minorEastAsia" w:cs="宋体" w:hint="eastAsia"/>
          <w:kern w:val="0"/>
          <w:sz w:val="24"/>
        </w:rPr>
        <w:t>推荐材料，</w:t>
      </w:r>
      <w:r w:rsidR="0062150A" w:rsidRPr="002C24C9">
        <w:rPr>
          <w:rFonts w:asciiTheme="minorEastAsia" w:hAnsiTheme="minorEastAsia" w:cs="宋体" w:hint="eastAsia"/>
          <w:kern w:val="0"/>
          <w:sz w:val="24"/>
        </w:rPr>
        <w:t>组织初评</w:t>
      </w:r>
      <w:r w:rsidR="00F44D17" w:rsidRPr="002C24C9">
        <w:rPr>
          <w:rFonts w:asciiTheme="minorEastAsia" w:hAnsiTheme="minorEastAsia" w:cs="宋体" w:hint="eastAsia"/>
          <w:kern w:val="0"/>
          <w:sz w:val="24"/>
        </w:rPr>
        <w:t>，并将初评结果提交委员会</w:t>
      </w:r>
      <w:r w:rsidR="00FA7D69" w:rsidRPr="002C24C9">
        <w:rPr>
          <w:rFonts w:asciiTheme="minorEastAsia" w:hAnsiTheme="minorEastAsia" w:cs="宋体" w:hint="eastAsia"/>
          <w:kern w:val="0"/>
          <w:sz w:val="24"/>
        </w:rPr>
        <w:t>；</w:t>
      </w:r>
    </w:p>
    <w:p w:rsidR="00C15EB6" w:rsidRPr="002C24C9" w:rsidRDefault="002F1565" w:rsidP="005F2B71">
      <w:pPr>
        <w:spacing w:line="360" w:lineRule="auto"/>
        <w:ind w:firstLine="420"/>
        <w:rPr>
          <w:rFonts w:asciiTheme="minorEastAsia" w:hAnsiTheme="minorEastAsia" w:cs="宋体"/>
          <w:kern w:val="0"/>
          <w:sz w:val="24"/>
        </w:rPr>
      </w:pPr>
      <w:r w:rsidRPr="002C24C9">
        <w:rPr>
          <w:rFonts w:asciiTheme="minorEastAsia" w:hAnsiTheme="minorEastAsia" w:cs="宋体" w:hint="eastAsia"/>
          <w:kern w:val="0"/>
          <w:sz w:val="24"/>
        </w:rPr>
        <w:t>（</w:t>
      </w:r>
      <w:r w:rsidR="00F44D17" w:rsidRPr="002C24C9">
        <w:rPr>
          <w:rFonts w:asciiTheme="minorEastAsia" w:hAnsiTheme="minorEastAsia" w:cs="宋体"/>
          <w:kern w:val="0"/>
          <w:sz w:val="24"/>
        </w:rPr>
        <w:t>五</w:t>
      </w:r>
      <w:r w:rsidRPr="002C24C9">
        <w:rPr>
          <w:rFonts w:asciiTheme="minorEastAsia" w:hAnsiTheme="minorEastAsia" w:cs="宋体" w:hint="eastAsia"/>
          <w:kern w:val="0"/>
          <w:sz w:val="24"/>
        </w:rPr>
        <w:t>）</w:t>
      </w:r>
      <w:r w:rsidR="00ED3222" w:rsidRPr="002C24C9">
        <w:rPr>
          <w:rFonts w:asciiTheme="minorEastAsia" w:hAnsiTheme="minorEastAsia" w:cs="宋体" w:hint="eastAsia"/>
          <w:kern w:val="0"/>
          <w:sz w:val="24"/>
        </w:rPr>
        <w:t>委员会</w:t>
      </w:r>
      <w:r w:rsidR="00F44D17" w:rsidRPr="002C24C9">
        <w:rPr>
          <w:rFonts w:asciiTheme="minorEastAsia" w:hAnsiTheme="minorEastAsia" w:cs="宋体" w:hint="eastAsia"/>
          <w:kern w:val="0"/>
          <w:sz w:val="24"/>
        </w:rPr>
        <w:t>审议初评结果</w:t>
      </w:r>
      <w:r w:rsidR="009D52AC" w:rsidRPr="002C24C9">
        <w:rPr>
          <w:rFonts w:asciiTheme="minorEastAsia" w:hAnsiTheme="minorEastAsia" w:cs="宋体" w:hint="eastAsia"/>
          <w:kern w:val="0"/>
          <w:sz w:val="24"/>
        </w:rPr>
        <w:t>、</w:t>
      </w:r>
      <w:r w:rsidR="0062150A" w:rsidRPr="002C24C9">
        <w:rPr>
          <w:rFonts w:asciiTheme="minorEastAsia" w:hAnsiTheme="minorEastAsia" w:cs="宋体" w:hint="eastAsia"/>
          <w:kern w:val="0"/>
          <w:sz w:val="24"/>
        </w:rPr>
        <w:t>确定</w:t>
      </w:r>
      <w:r w:rsidR="00F44D17" w:rsidRPr="002C24C9">
        <w:rPr>
          <w:rFonts w:asciiTheme="minorEastAsia" w:hAnsiTheme="minorEastAsia" w:cs="宋体" w:hint="eastAsia"/>
          <w:kern w:val="0"/>
          <w:sz w:val="24"/>
        </w:rPr>
        <w:t>参加</w:t>
      </w:r>
      <w:r w:rsidR="0062150A" w:rsidRPr="002C24C9">
        <w:rPr>
          <w:rFonts w:asciiTheme="minorEastAsia" w:hAnsiTheme="minorEastAsia" w:cs="宋体" w:hint="eastAsia"/>
          <w:kern w:val="0"/>
          <w:sz w:val="24"/>
        </w:rPr>
        <w:t>终评</w:t>
      </w:r>
      <w:r w:rsidR="00F44D17" w:rsidRPr="002C24C9">
        <w:rPr>
          <w:rFonts w:asciiTheme="minorEastAsia" w:hAnsiTheme="minorEastAsia" w:cs="宋体" w:hint="eastAsia"/>
          <w:kern w:val="0"/>
          <w:sz w:val="24"/>
        </w:rPr>
        <w:t>的候选人</w:t>
      </w:r>
      <w:r w:rsidR="0062150A" w:rsidRPr="002C24C9">
        <w:rPr>
          <w:rFonts w:asciiTheme="minorEastAsia" w:hAnsiTheme="minorEastAsia" w:cs="宋体" w:hint="eastAsia"/>
          <w:kern w:val="0"/>
          <w:sz w:val="24"/>
        </w:rPr>
        <w:t>名单，并</w:t>
      </w:r>
      <w:r w:rsidR="001B636D" w:rsidRPr="002C24C9">
        <w:rPr>
          <w:rFonts w:asciiTheme="minorEastAsia" w:hAnsiTheme="minorEastAsia" w:cs="宋体" w:hint="eastAsia"/>
          <w:kern w:val="0"/>
          <w:sz w:val="24"/>
        </w:rPr>
        <w:t>在全校范围内</w:t>
      </w:r>
      <w:r w:rsidR="0062150A" w:rsidRPr="002C24C9">
        <w:rPr>
          <w:rFonts w:asciiTheme="minorEastAsia" w:hAnsiTheme="minorEastAsia" w:cs="宋体" w:hint="eastAsia"/>
          <w:kern w:val="0"/>
          <w:sz w:val="24"/>
        </w:rPr>
        <w:t>公示，公示期不少于</w:t>
      </w:r>
      <w:r w:rsidR="0062150A" w:rsidRPr="002C24C9">
        <w:rPr>
          <w:rFonts w:asciiTheme="minorEastAsia" w:hAnsiTheme="minorEastAsia" w:cs="宋体"/>
          <w:kern w:val="0"/>
          <w:sz w:val="24"/>
        </w:rPr>
        <w:t>3</w:t>
      </w:r>
      <w:r w:rsidR="0062150A" w:rsidRPr="002C24C9">
        <w:rPr>
          <w:rFonts w:asciiTheme="minorEastAsia" w:hAnsiTheme="minorEastAsia" w:cs="宋体" w:hint="eastAsia"/>
          <w:kern w:val="0"/>
          <w:sz w:val="24"/>
        </w:rPr>
        <w:t>个工作日；</w:t>
      </w:r>
    </w:p>
    <w:p w:rsidR="00C15EB6" w:rsidRPr="002C24C9" w:rsidRDefault="002F1565" w:rsidP="005F2B71">
      <w:pPr>
        <w:spacing w:line="360" w:lineRule="auto"/>
        <w:ind w:firstLine="420"/>
        <w:rPr>
          <w:rFonts w:asciiTheme="minorEastAsia" w:hAnsiTheme="minorEastAsia" w:cs="宋体"/>
          <w:kern w:val="0"/>
          <w:sz w:val="24"/>
        </w:rPr>
      </w:pPr>
      <w:r w:rsidRPr="002C24C9">
        <w:rPr>
          <w:rFonts w:asciiTheme="minorEastAsia" w:hAnsiTheme="minorEastAsia" w:cs="宋体" w:hint="eastAsia"/>
          <w:kern w:val="0"/>
          <w:sz w:val="24"/>
        </w:rPr>
        <w:t>（</w:t>
      </w:r>
      <w:r w:rsidR="00F44D17" w:rsidRPr="002C24C9">
        <w:rPr>
          <w:rFonts w:asciiTheme="minorEastAsia" w:hAnsiTheme="minorEastAsia" w:cs="宋体"/>
          <w:kern w:val="0"/>
          <w:sz w:val="24"/>
        </w:rPr>
        <w:t>六</w:t>
      </w:r>
      <w:r w:rsidRPr="002C24C9">
        <w:rPr>
          <w:rFonts w:asciiTheme="minorEastAsia" w:hAnsiTheme="minorEastAsia" w:cs="宋体" w:hint="eastAsia"/>
          <w:kern w:val="0"/>
          <w:sz w:val="24"/>
        </w:rPr>
        <w:t>）</w:t>
      </w:r>
      <w:r w:rsidR="00F44D17" w:rsidRPr="002C24C9">
        <w:rPr>
          <w:rFonts w:asciiTheme="minorEastAsia" w:hAnsiTheme="minorEastAsia" w:cs="宋体" w:hint="eastAsia"/>
          <w:kern w:val="0"/>
          <w:sz w:val="24"/>
        </w:rPr>
        <w:t>公示无异议后，</w:t>
      </w:r>
      <w:r w:rsidR="0062150A" w:rsidRPr="002C24C9">
        <w:rPr>
          <w:rFonts w:asciiTheme="minorEastAsia" w:hAnsiTheme="minorEastAsia" w:cs="宋体" w:hint="eastAsia"/>
          <w:kern w:val="0"/>
          <w:sz w:val="24"/>
        </w:rPr>
        <w:t>委员会秘书处</w:t>
      </w:r>
      <w:r w:rsidR="00082ABD" w:rsidRPr="002C24C9">
        <w:rPr>
          <w:rFonts w:asciiTheme="minorEastAsia" w:hAnsiTheme="minorEastAsia" w:cs="宋体" w:hint="eastAsia"/>
          <w:kern w:val="0"/>
          <w:sz w:val="24"/>
        </w:rPr>
        <w:t>组织终评</w:t>
      </w:r>
      <w:r w:rsidR="003631E6">
        <w:rPr>
          <w:rFonts w:asciiTheme="minorEastAsia" w:hAnsiTheme="minorEastAsia" w:cs="宋体" w:hint="eastAsia"/>
          <w:kern w:val="0"/>
          <w:sz w:val="24"/>
        </w:rPr>
        <w:t>。</w:t>
      </w:r>
      <w:r w:rsidR="00F44D17" w:rsidRPr="002C24C9">
        <w:rPr>
          <w:rFonts w:asciiTheme="minorEastAsia" w:hAnsiTheme="minorEastAsia" w:cs="宋体" w:hint="eastAsia"/>
          <w:kern w:val="0"/>
          <w:sz w:val="24"/>
        </w:rPr>
        <w:t>终评</w:t>
      </w:r>
      <w:r w:rsidR="003631E6" w:rsidRPr="002C24C9">
        <w:rPr>
          <w:rFonts w:asciiTheme="minorEastAsia" w:hAnsiTheme="minorEastAsia" w:cs="宋体" w:hint="eastAsia"/>
          <w:kern w:val="0"/>
          <w:sz w:val="24"/>
        </w:rPr>
        <w:t>采用</w:t>
      </w:r>
      <w:r w:rsidR="00F44D17" w:rsidRPr="002C24C9">
        <w:rPr>
          <w:rFonts w:asciiTheme="minorEastAsia" w:hAnsiTheme="minorEastAsia" w:cs="宋体" w:hint="eastAsia"/>
          <w:kern w:val="0"/>
          <w:sz w:val="24"/>
        </w:rPr>
        <w:t>公开评审方式，</w:t>
      </w:r>
      <w:r w:rsidR="001B636D" w:rsidRPr="002C24C9">
        <w:rPr>
          <w:rFonts w:asciiTheme="minorEastAsia" w:hAnsiTheme="minorEastAsia" w:cs="宋体" w:hint="eastAsia"/>
          <w:kern w:val="0"/>
          <w:sz w:val="24"/>
        </w:rPr>
        <w:t>根据终评结果</w:t>
      </w:r>
      <w:r w:rsidR="00082ABD" w:rsidRPr="002C24C9">
        <w:rPr>
          <w:rFonts w:asciiTheme="minorEastAsia" w:hAnsiTheme="minorEastAsia" w:cs="宋体" w:hint="eastAsia"/>
          <w:kern w:val="0"/>
          <w:sz w:val="24"/>
        </w:rPr>
        <w:t>确定获奖名单</w:t>
      </w:r>
      <w:r w:rsidR="008172E0" w:rsidRPr="002C24C9">
        <w:rPr>
          <w:rFonts w:asciiTheme="minorEastAsia" w:hAnsiTheme="minorEastAsia" w:cs="宋体" w:hint="eastAsia"/>
          <w:kern w:val="0"/>
          <w:sz w:val="24"/>
        </w:rPr>
        <w:t>；</w:t>
      </w:r>
    </w:p>
    <w:p w:rsidR="008172E0" w:rsidRPr="002C24C9" w:rsidRDefault="002F1565" w:rsidP="005F2B71">
      <w:pPr>
        <w:spacing w:line="360" w:lineRule="auto"/>
        <w:ind w:firstLine="420"/>
        <w:rPr>
          <w:rFonts w:asciiTheme="minorEastAsia" w:hAnsiTheme="minorEastAsia" w:cs="宋体"/>
          <w:kern w:val="0"/>
          <w:sz w:val="24"/>
        </w:rPr>
      </w:pPr>
      <w:r w:rsidRPr="002C24C9">
        <w:rPr>
          <w:rFonts w:asciiTheme="minorEastAsia" w:hAnsiTheme="minorEastAsia" w:cs="宋体" w:hint="eastAsia"/>
          <w:kern w:val="0"/>
          <w:sz w:val="24"/>
        </w:rPr>
        <w:t>（</w:t>
      </w:r>
      <w:r w:rsidR="00F44D17" w:rsidRPr="002C24C9">
        <w:rPr>
          <w:rFonts w:asciiTheme="minorEastAsia" w:hAnsiTheme="minorEastAsia" w:cs="宋体"/>
          <w:kern w:val="0"/>
          <w:sz w:val="24"/>
        </w:rPr>
        <w:t>七</w:t>
      </w:r>
      <w:r w:rsidRPr="002C24C9">
        <w:rPr>
          <w:rFonts w:asciiTheme="minorEastAsia" w:hAnsiTheme="minorEastAsia" w:cs="宋体" w:hint="eastAsia"/>
          <w:kern w:val="0"/>
          <w:sz w:val="24"/>
        </w:rPr>
        <w:t>）</w:t>
      </w:r>
      <w:r w:rsidR="008172E0" w:rsidRPr="002C24C9">
        <w:rPr>
          <w:rFonts w:asciiTheme="minorEastAsia" w:hAnsiTheme="minorEastAsia" w:cs="宋体" w:hint="eastAsia"/>
          <w:kern w:val="0"/>
          <w:sz w:val="24"/>
        </w:rPr>
        <w:t>委员会将评选</w:t>
      </w:r>
      <w:r w:rsidR="001B636D" w:rsidRPr="002C24C9">
        <w:rPr>
          <w:rFonts w:asciiTheme="minorEastAsia" w:hAnsiTheme="minorEastAsia" w:cs="宋体" w:hint="eastAsia"/>
          <w:kern w:val="0"/>
          <w:sz w:val="24"/>
        </w:rPr>
        <w:t>工作报告</w:t>
      </w:r>
      <w:r w:rsidR="008172E0" w:rsidRPr="002C24C9">
        <w:rPr>
          <w:rFonts w:asciiTheme="minorEastAsia" w:hAnsiTheme="minorEastAsia" w:cs="宋体" w:hint="eastAsia"/>
          <w:kern w:val="0"/>
          <w:sz w:val="24"/>
        </w:rPr>
        <w:t>、评选结果提交校长办公会审议</w:t>
      </w:r>
      <w:r w:rsidR="00916270" w:rsidRPr="002C24C9">
        <w:rPr>
          <w:rFonts w:asciiTheme="minorEastAsia" w:hAnsiTheme="minorEastAsia" w:cs="宋体" w:hint="eastAsia"/>
          <w:kern w:val="0"/>
          <w:sz w:val="24"/>
        </w:rPr>
        <w:t>；</w:t>
      </w:r>
    </w:p>
    <w:p w:rsidR="00916270" w:rsidRPr="002C24C9" w:rsidRDefault="00916270" w:rsidP="005F2B71">
      <w:pPr>
        <w:spacing w:line="360" w:lineRule="auto"/>
        <w:ind w:firstLine="420"/>
        <w:rPr>
          <w:rFonts w:asciiTheme="minorEastAsia" w:hAnsiTheme="minorEastAsia" w:cs="宋体"/>
          <w:kern w:val="0"/>
          <w:sz w:val="24"/>
        </w:rPr>
      </w:pPr>
      <w:r w:rsidRPr="002C24C9">
        <w:rPr>
          <w:rFonts w:asciiTheme="minorEastAsia" w:hAnsiTheme="minorEastAsia" w:cs="宋体" w:hint="eastAsia"/>
          <w:kern w:val="0"/>
          <w:sz w:val="24"/>
        </w:rPr>
        <w:t>（</w:t>
      </w:r>
      <w:r w:rsidR="00F44D17" w:rsidRPr="002C24C9">
        <w:rPr>
          <w:rFonts w:asciiTheme="minorEastAsia" w:hAnsiTheme="minorEastAsia" w:cs="宋体"/>
          <w:kern w:val="0"/>
          <w:sz w:val="24"/>
        </w:rPr>
        <w:t>八</w:t>
      </w:r>
      <w:r w:rsidRPr="002C24C9">
        <w:rPr>
          <w:rFonts w:asciiTheme="minorEastAsia" w:hAnsiTheme="minorEastAsia" w:cs="宋体" w:hint="eastAsia"/>
          <w:kern w:val="0"/>
          <w:sz w:val="24"/>
        </w:rPr>
        <w:t>）颁发荣誉证书和奖章。</w:t>
      </w:r>
    </w:p>
    <w:p w:rsidR="002F1565" w:rsidRPr="002C24C9" w:rsidRDefault="008172E0" w:rsidP="005F2B71">
      <w:pPr>
        <w:spacing w:line="360" w:lineRule="auto"/>
        <w:jc w:val="center"/>
        <w:rPr>
          <w:rFonts w:asciiTheme="minorEastAsia" w:hAnsiTheme="minorEastAsia" w:cs="Times New Roman"/>
          <w:b/>
          <w:sz w:val="24"/>
          <w:szCs w:val="20"/>
        </w:rPr>
      </w:pPr>
      <w:r w:rsidRPr="002C24C9">
        <w:rPr>
          <w:rFonts w:asciiTheme="minorEastAsia" w:hAnsiTheme="minorEastAsia" w:cs="Times New Roman" w:hint="eastAsia"/>
          <w:b/>
          <w:sz w:val="24"/>
          <w:szCs w:val="20"/>
        </w:rPr>
        <w:t>第三章</w:t>
      </w:r>
      <w:r w:rsidRPr="002C24C9">
        <w:rPr>
          <w:rFonts w:asciiTheme="minorEastAsia" w:hAnsiTheme="minorEastAsia" w:cs="Times New Roman"/>
          <w:b/>
          <w:sz w:val="24"/>
          <w:szCs w:val="20"/>
        </w:rPr>
        <w:t xml:space="preserve"> </w:t>
      </w:r>
      <w:r w:rsidRPr="002C24C9">
        <w:rPr>
          <w:rFonts w:asciiTheme="minorEastAsia" w:hAnsiTheme="minorEastAsia" w:cs="Times New Roman" w:hint="eastAsia"/>
          <w:b/>
          <w:sz w:val="24"/>
          <w:szCs w:val="20"/>
        </w:rPr>
        <w:t>“优秀毕业生”的评选</w:t>
      </w:r>
    </w:p>
    <w:p w:rsidR="00B724E3" w:rsidRPr="002C24C9" w:rsidRDefault="001E1069" w:rsidP="002A51FD">
      <w:pPr>
        <w:pStyle w:val="a7"/>
        <w:widowControl/>
        <w:numPr>
          <w:ilvl w:val="0"/>
          <w:numId w:val="2"/>
        </w:numPr>
        <w:spacing w:line="360" w:lineRule="auto"/>
        <w:ind w:firstLineChars="0" w:firstLine="420"/>
        <w:rPr>
          <w:rFonts w:asciiTheme="minorEastAsia" w:hAnsiTheme="minorEastAsia" w:cs="宋体"/>
          <w:kern w:val="0"/>
          <w:sz w:val="24"/>
        </w:rPr>
      </w:pPr>
      <w:r w:rsidRPr="002C24C9">
        <w:rPr>
          <w:rFonts w:asciiTheme="minorEastAsia" w:hAnsiTheme="minorEastAsia" w:hint="eastAsia"/>
          <w:sz w:val="24"/>
          <w:szCs w:val="24"/>
        </w:rPr>
        <w:t>“优秀毕业生”</w:t>
      </w:r>
      <w:r w:rsidR="00B5174D" w:rsidRPr="002C24C9">
        <w:rPr>
          <w:rFonts w:asciiTheme="minorEastAsia" w:hAnsiTheme="minorEastAsia" w:hint="eastAsia"/>
          <w:sz w:val="24"/>
          <w:szCs w:val="24"/>
        </w:rPr>
        <w:t>是授予应届毕业生的奖项，除个人奖励评选的基本条件外，</w:t>
      </w:r>
      <w:r w:rsidR="00BC7593" w:rsidRPr="002C24C9">
        <w:rPr>
          <w:rFonts w:asciiTheme="minorEastAsia" w:hAnsiTheme="minorEastAsia" w:hint="eastAsia"/>
          <w:sz w:val="24"/>
          <w:szCs w:val="24"/>
        </w:rPr>
        <w:t>其评选条件还应包括</w:t>
      </w:r>
      <w:r w:rsidR="00B70030" w:rsidRPr="002C24C9">
        <w:rPr>
          <w:rFonts w:asciiTheme="minorEastAsia" w:hAnsiTheme="minorEastAsia" w:cs="宋体" w:hint="eastAsia"/>
          <w:kern w:val="0"/>
          <w:sz w:val="24"/>
        </w:rPr>
        <w:t>在校期间获得过个人年度奖励</w:t>
      </w:r>
      <w:r w:rsidR="00B5174D" w:rsidRPr="002C24C9">
        <w:rPr>
          <w:rFonts w:asciiTheme="minorEastAsia" w:hAnsiTheme="minorEastAsia" w:cs="宋体" w:hint="eastAsia"/>
          <w:kern w:val="0"/>
          <w:sz w:val="24"/>
        </w:rPr>
        <w:t>。</w:t>
      </w:r>
    </w:p>
    <w:p w:rsidR="000E4C8C" w:rsidRPr="002C24C9" w:rsidRDefault="009317F3" w:rsidP="005F2B71">
      <w:pPr>
        <w:pStyle w:val="a7"/>
        <w:numPr>
          <w:ilvl w:val="0"/>
          <w:numId w:val="2"/>
        </w:numPr>
        <w:spacing w:line="360" w:lineRule="auto"/>
        <w:ind w:firstLineChars="0"/>
        <w:rPr>
          <w:rFonts w:asciiTheme="minorEastAsia" w:hAnsiTheme="minorEastAsia"/>
          <w:sz w:val="24"/>
          <w:szCs w:val="24"/>
        </w:rPr>
      </w:pPr>
      <w:r w:rsidRPr="002C24C9">
        <w:rPr>
          <w:rFonts w:asciiTheme="minorEastAsia" w:hAnsiTheme="minorEastAsia" w:hint="eastAsia"/>
          <w:sz w:val="24"/>
          <w:szCs w:val="24"/>
        </w:rPr>
        <w:t>在</w:t>
      </w:r>
      <w:r w:rsidR="002F1565" w:rsidRPr="002C24C9">
        <w:rPr>
          <w:rFonts w:asciiTheme="minorEastAsia" w:hAnsiTheme="minorEastAsia" w:hint="eastAsia"/>
          <w:sz w:val="24"/>
          <w:szCs w:val="24"/>
        </w:rPr>
        <w:t>“优秀毕业生”评选</w:t>
      </w:r>
      <w:r w:rsidRPr="002C24C9">
        <w:rPr>
          <w:rFonts w:asciiTheme="minorEastAsia" w:hAnsiTheme="minorEastAsia" w:hint="eastAsia"/>
          <w:sz w:val="24"/>
          <w:szCs w:val="24"/>
        </w:rPr>
        <w:t>工作中</w:t>
      </w:r>
      <w:r w:rsidR="002F1565" w:rsidRPr="002C24C9">
        <w:rPr>
          <w:rFonts w:asciiTheme="minorEastAsia" w:hAnsiTheme="minorEastAsia" w:hint="eastAsia"/>
          <w:sz w:val="24"/>
          <w:szCs w:val="24"/>
        </w:rPr>
        <w:t>：</w:t>
      </w:r>
    </w:p>
    <w:p w:rsidR="000E4C8C" w:rsidRPr="002C24C9" w:rsidRDefault="002F1565" w:rsidP="005F2B71">
      <w:pPr>
        <w:widowControl/>
        <w:spacing w:line="360" w:lineRule="auto"/>
        <w:ind w:firstLine="420"/>
        <w:rPr>
          <w:rFonts w:asciiTheme="minorEastAsia" w:hAnsiTheme="minorEastAsia" w:cs="宋体"/>
          <w:kern w:val="0"/>
          <w:sz w:val="24"/>
        </w:rPr>
      </w:pPr>
      <w:r w:rsidRPr="002C24C9">
        <w:rPr>
          <w:rFonts w:asciiTheme="minorEastAsia" w:hAnsiTheme="minorEastAsia" w:cs="宋体" w:hint="eastAsia"/>
          <w:kern w:val="0"/>
          <w:sz w:val="24"/>
        </w:rPr>
        <w:t>（一）</w:t>
      </w:r>
      <w:r w:rsidR="000E4C8C" w:rsidRPr="002C24C9">
        <w:rPr>
          <w:rFonts w:asciiTheme="minorEastAsia" w:hAnsiTheme="minorEastAsia" w:cs="宋体" w:hint="eastAsia"/>
          <w:kern w:val="0"/>
          <w:sz w:val="24"/>
        </w:rPr>
        <w:t>积极参加社会实践和志愿服务</w:t>
      </w:r>
      <w:r w:rsidR="009317F3" w:rsidRPr="002C24C9">
        <w:rPr>
          <w:rFonts w:asciiTheme="minorEastAsia" w:hAnsiTheme="minorEastAsia" w:cs="宋体" w:hint="eastAsia"/>
          <w:kern w:val="0"/>
          <w:sz w:val="24"/>
        </w:rPr>
        <w:t>、</w:t>
      </w:r>
      <w:r w:rsidR="000E4C8C" w:rsidRPr="002C24C9">
        <w:rPr>
          <w:rFonts w:asciiTheme="minorEastAsia" w:hAnsiTheme="minorEastAsia" w:cs="宋体" w:hint="eastAsia"/>
          <w:kern w:val="0"/>
          <w:sz w:val="24"/>
        </w:rPr>
        <w:t>有较强的实践能力和创新能力</w:t>
      </w:r>
      <w:r w:rsidR="009317F3" w:rsidRPr="002C24C9">
        <w:rPr>
          <w:rFonts w:asciiTheme="minorEastAsia" w:hAnsiTheme="minorEastAsia" w:cs="宋体" w:hint="eastAsia"/>
          <w:kern w:val="0"/>
          <w:sz w:val="24"/>
        </w:rPr>
        <w:t>、</w:t>
      </w:r>
      <w:r w:rsidR="000E4C8C" w:rsidRPr="002C24C9">
        <w:rPr>
          <w:rFonts w:asciiTheme="minorEastAsia" w:hAnsiTheme="minorEastAsia" w:cs="宋体" w:hint="eastAsia"/>
          <w:kern w:val="0"/>
          <w:sz w:val="24"/>
        </w:rPr>
        <w:t>在校期间有重要发明创造或为</w:t>
      </w:r>
      <w:r w:rsidR="009317F3" w:rsidRPr="002C24C9">
        <w:rPr>
          <w:rFonts w:asciiTheme="minorEastAsia" w:hAnsiTheme="minorEastAsia" w:cs="宋体" w:hint="eastAsia"/>
          <w:kern w:val="0"/>
          <w:sz w:val="24"/>
        </w:rPr>
        <w:t>国家、</w:t>
      </w:r>
      <w:r w:rsidR="000E4C8C" w:rsidRPr="002C24C9">
        <w:rPr>
          <w:rFonts w:asciiTheme="minorEastAsia" w:hAnsiTheme="minorEastAsia" w:cs="宋体" w:hint="eastAsia"/>
          <w:kern w:val="0"/>
          <w:sz w:val="24"/>
        </w:rPr>
        <w:t>社会</w:t>
      </w:r>
      <w:r w:rsidR="009317F3" w:rsidRPr="002C24C9">
        <w:rPr>
          <w:rFonts w:asciiTheme="minorEastAsia" w:hAnsiTheme="minorEastAsia" w:cs="宋体" w:hint="eastAsia"/>
          <w:kern w:val="0"/>
          <w:sz w:val="24"/>
        </w:rPr>
        <w:t>和学校</w:t>
      </w:r>
      <w:r w:rsidR="000E4C8C" w:rsidRPr="002C24C9">
        <w:rPr>
          <w:rFonts w:asciiTheme="minorEastAsia" w:hAnsiTheme="minorEastAsia" w:cs="宋体" w:hint="eastAsia"/>
          <w:kern w:val="0"/>
          <w:sz w:val="24"/>
        </w:rPr>
        <w:t>做出突出贡献的</w:t>
      </w:r>
      <w:r w:rsidR="00C25F08" w:rsidRPr="002C24C9">
        <w:rPr>
          <w:rFonts w:asciiTheme="minorEastAsia" w:hAnsiTheme="minorEastAsia" w:cs="宋体" w:hint="eastAsia"/>
          <w:kern w:val="0"/>
          <w:sz w:val="24"/>
        </w:rPr>
        <w:t>应届</w:t>
      </w:r>
      <w:r w:rsidR="000E4C8C" w:rsidRPr="002C24C9">
        <w:rPr>
          <w:rFonts w:asciiTheme="minorEastAsia" w:hAnsiTheme="minorEastAsia" w:cs="宋体" w:hint="eastAsia"/>
          <w:kern w:val="0"/>
          <w:sz w:val="24"/>
        </w:rPr>
        <w:t>毕业生，同等条件下可优先推荐评选</w:t>
      </w:r>
      <w:r w:rsidR="009317F3" w:rsidRPr="002C24C9">
        <w:rPr>
          <w:rFonts w:asciiTheme="minorEastAsia" w:hAnsiTheme="minorEastAsia" w:cs="宋体" w:hint="eastAsia"/>
          <w:kern w:val="0"/>
          <w:sz w:val="24"/>
        </w:rPr>
        <w:t>；</w:t>
      </w:r>
    </w:p>
    <w:p w:rsidR="003F0614" w:rsidRPr="002C24C9" w:rsidRDefault="002F1565" w:rsidP="005F2B71">
      <w:pPr>
        <w:widowControl/>
        <w:spacing w:line="360" w:lineRule="auto"/>
        <w:ind w:firstLine="420"/>
        <w:rPr>
          <w:rFonts w:asciiTheme="minorEastAsia" w:hAnsiTheme="minorEastAsia" w:cs="宋体"/>
          <w:kern w:val="0"/>
          <w:sz w:val="24"/>
        </w:rPr>
      </w:pPr>
      <w:r w:rsidRPr="002C24C9">
        <w:rPr>
          <w:rFonts w:asciiTheme="minorEastAsia" w:hAnsiTheme="minorEastAsia" w:cs="宋体" w:hint="eastAsia"/>
          <w:kern w:val="0"/>
          <w:sz w:val="24"/>
        </w:rPr>
        <w:lastRenderedPageBreak/>
        <w:t>（二）</w:t>
      </w:r>
      <w:r w:rsidR="009F71AF" w:rsidRPr="002C24C9">
        <w:rPr>
          <w:rFonts w:asciiTheme="minorEastAsia" w:hAnsiTheme="minorEastAsia" w:cs="宋体" w:hint="eastAsia"/>
          <w:kern w:val="0"/>
          <w:sz w:val="24"/>
        </w:rPr>
        <w:t>对响应国家号召，积极参军入伍服义务兵役的学生典型</w:t>
      </w:r>
      <w:r w:rsidR="00F44D17" w:rsidRPr="002C24C9">
        <w:rPr>
          <w:rFonts w:asciiTheme="minorEastAsia" w:hAnsiTheme="minorEastAsia" w:cs="宋体" w:hint="eastAsia"/>
          <w:kern w:val="0"/>
          <w:sz w:val="24"/>
        </w:rPr>
        <w:t>（以下简称参军学生典型）</w:t>
      </w:r>
      <w:r w:rsidR="000C4AE9" w:rsidRPr="002C24C9">
        <w:rPr>
          <w:rFonts w:asciiTheme="minorEastAsia" w:hAnsiTheme="minorEastAsia" w:cs="宋体" w:hint="eastAsia"/>
          <w:kern w:val="0"/>
          <w:sz w:val="24"/>
        </w:rPr>
        <w:t>，</w:t>
      </w:r>
      <w:r w:rsidR="003F0614" w:rsidRPr="002C24C9">
        <w:rPr>
          <w:rFonts w:asciiTheme="minorEastAsia" w:hAnsiTheme="minorEastAsia" w:cs="宋体" w:hint="eastAsia"/>
          <w:kern w:val="0"/>
          <w:sz w:val="24"/>
        </w:rPr>
        <w:t>可优先推荐评选；</w:t>
      </w:r>
    </w:p>
    <w:p w:rsidR="000E4C8C" w:rsidRPr="002C24C9" w:rsidRDefault="003F0614" w:rsidP="005F2B71">
      <w:pPr>
        <w:widowControl/>
        <w:spacing w:line="360" w:lineRule="auto"/>
        <w:ind w:firstLine="420"/>
        <w:rPr>
          <w:rFonts w:asciiTheme="minorEastAsia" w:hAnsiTheme="minorEastAsia" w:cs="宋体"/>
          <w:kern w:val="0"/>
          <w:sz w:val="24"/>
        </w:rPr>
      </w:pPr>
      <w:r w:rsidRPr="002C24C9">
        <w:rPr>
          <w:rFonts w:asciiTheme="minorEastAsia" w:hAnsiTheme="minorEastAsia" w:cs="宋体" w:hint="eastAsia"/>
          <w:kern w:val="0"/>
          <w:sz w:val="24"/>
        </w:rPr>
        <w:t>（三）对</w:t>
      </w:r>
      <w:r w:rsidR="009F71AF" w:rsidRPr="002C24C9">
        <w:rPr>
          <w:rFonts w:asciiTheme="minorEastAsia" w:hAnsiTheme="minorEastAsia" w:cs="宋体" w:hint="eastAsia"/>
          <w:kern w:val="0"/>
          <w:sz w:val="24"/>
        </w:rPr>
        <w:t>树立正确的就业观，献身国防事业</w:t>
      </w:r>
      <w:r w:rsidRPr="002C24C9">
        <w:rPr>
          <w:rFonts w:asciiTheme="minorEastAsia" w:hAnsiTheme="minorEastAsia" w:cs="宋体" w:hint="eastAsia"/>
          <w:kern w:val="0"/>
          <w:sz w:val="24"/>
        </w:rPr>
        <w:t>，</w:t>
      </w:r>
      <w:r w:rsidR="009F71AF" w:rsidRPr="002C24C9">
        <w:rPr>
          <w:rFonts w:asciiTheme="minorEastAsia" w:hAnsiTheme="minorEastAsia" w:cs="宋体" w:hint="eastAsia"/>
          <w:kern w:val="0"/>
          <w:sz w:val="24"/>
        </w:rPr>
        <w:t>自愿到西部、艰苦边远地区和基层就业</w:t>
      </w:r>
      <w:r w:rsidRPr="002C24C9">
        <w:rPr>
          <w:rFonts w:asciiTheme="minorEastAsia" w:hAnsiTheme="minorEastAsia" w:cs="宋体" w:hint="eastAsia"/>
          <w:kern w:val="0"/>
          <w:sz w:val="24"/>
        </w:rPr>
        <w:t>，以及</w:t>
      </w:r>
      <w:r w:rsidR="009F71AF" w:rsidRPr="002C24C9">
        <w:rPr>
          <w:rFonts w:asciiTheme="minorEastAsia" w:hAnsiTheme="minorEastAsia" w:cs="宋体" w:hint="eastAsia"/>
          <w:kern w:val="0"/>
          <w:sz w:val="24"/>
        </w:rPr>
        <w:t>赴国际组织实习任职的</w:t>
      </w:r>
      <w:r w:rsidR="002A49F6" w:rsidRPr="002C24C9">
        <w:rPr>
          <w:rFonts w:asciiTheme="minorEastAsia" w:hAnsiTheme="minorEastAsia" w:cs="宋体" w:hint="eastAsia"/>
          <w:kern w:val="0"/>
          <w:sz w:val="24"/>
        </w:rPr>
        <w:t>学</w:t>
      </w:r>
      <w:r w:rsidR="009F71AF" w:rsidRPr="002C24C9">
        <w:rPr>
          <w:rFonts w:asciiTheme="minorEastAsia" w:hAnsiTheme="minorEastAsia" w:cs="宋体" w:hint="eastAsia"/>
          <w:kern w:val="0"/>
          <w:sz w:val="24"/>
        </w:rPr>
        <w:t>生典型</w:t>
      </w:r>
      <w:r w:rsidR="00F44D17" w:rsidRPr="002C24C9">
        <w:rPr>
          <w:rFonts w:asciiTheme="minorEastAsia" w:hAnsiTheme="minorEastAsia" w:cs="宋体" w:hint="eastAsia"/>
          <w:kern w:val="0"/>
          <w:sz w:val="24"/>
        </w:rPr>
        <w:t>（以下简称就业学生典型）</w:t>
      </w:r>
      <w:r w:rsidR="00C25F08" w:rsidRPr="002C24C9">
        <w:rPr>
          <w:rFonts w:asciiTheme="minorEastAsia" w:hAnsiTheme="minorEastAsia" w:cs="宋体" w:hint="eastAsia"/>
          <w:kern w:val="0"/>
          <w:sz w:val="24"/>
        </w:rPr>
        <w:t>，可优先推荐评选，</w:t>
      </w:r>
      <w:r w:rsidR="000C4AE9" w:rsidRPr="002C24C9">
        <w:rPr>
          <w:rFonts w:asciiTheme="minorEastAsia" w:hAnsiTheme="minorEastAsia" w:cs="宋体" w:hint="eastAsia"/>
          <w:kern w:val="0"/>
          <w:sz w:val="24"/>
        </w:rPr>
        <w:t>在校期间获得过个人</w:t>
      </w:r>
      <w:r w:rsidR="00BF677B" w:rsidRPr="002C24C9">
        <w:rPr>
          <w:rFonts w:asciiTheme="minorEastAsia" w:hAnsiTheme="minorEastAsia" w:cs="宋体" w:hint="eastAsia"/>
          <w:kern w:val="0"/>
          <w:sz w:val="24"/>
        </w:rPr>
        <w:t>年度</w:t>
      </w:r>
      <w:r w:rsidR="000C4AE9" w:rsidRPr="002C24C9">
        <w:rPr>
          <w:rFonts w:asciiTheme="minorEastAsia" w:hAnsiTheme="minorEastAsia" w:cs="宋体" w:hint="eastAsia"/>
          <w:kern w:val="0"/>
          <w:sz w:val="24"/>
        </w:rPr>
        <w:t>奖励的</w:t>
      </w:r>
      <w:r w:rsidR="002F1565" w:rsidRPr="002C24C9">
        <w:rPr>
          <w:rFonts w:asciiTheme="minorEastAsia" w:hAnsiTheme="minorEastAsia" w:cs="宋体"/>
          <w:kern w:val="0"/>
          <w:sz w:val="24"/>
        </w:rPr>
        <w:t>评选</w:t>
      </w:r>
      <w:r w:rsidR="00926852" w:rsidRPr="002C24C9">
        <w:rPr>
          <w:rFonts w:asciiTheme="minorEastAsia" w:hAnsiTheme="minorEastAsia" w:cs="宋体" w:hint="eastAsia"/>
          <w:kern w:val="0"/>
          <w:sz w:val="24"/>
        </w:rPr>
        <w:t>条件可适当放宽</w:t>
      </w:r>
      <w:r w:rsidR="00C25F08" w:rsidRPr="002C24C9">
        <w:rPr>
          <w:rFonts w:asciiTheme="minorEastAsia" w:hAnsiTheme="minorEastAsia" w:cs="宋体" w:hint="eastAsia"/>
          <w:kern w:val="0"/>
          <w:sz w:val="24"/>
        </w:rPr>
        <w:t>。</w:t>
      </w:r>
    </w:p>
    <w:p w:rsidR="00AF3B93" w:rsidRPr="002C24C9" w:rsidRDefault="002F1565" w:rsidP="005F2B71">
      <w:pPr>
        <w:pStyle w:val="a7"/>
        <w:numPr>
          <w:ilvl w:val="0"/>
          <w:numId w:val="2"/>
        </w:numPr>
        <w:spacing w:line="360" w:lineRule="auto"/>
        <w:ind w:firstLineChars="0"/>
        <w:rPr>
          <w:rFonts w:asciiTheme="minorEastAsia" w:hAnsiTheme="minorEastAsia"/>
          <w:sz w:val="24"/>
          <w:szCs w:val="24"/>
        </w:rPr>
      </w:pPr>
      <w:r w:rsidRPr="002C24C9">
        <w:rPr>
          <w:rFonts w:asciiTheme="minorEastAsia" w:hAnsiTheme="minorEastAsia" w:hint="eastAsia"/>
          <w:sz w:val="24"/>
          <w:szCs w:val="24"/>
        </w:rPr>
        <w:t>“优秀毕业生”</w:t>
      </w:r>
      <w:r w:rsidR="003054B0" w:rsidRPr="002C24C9">
        <w:rPr>
          <w:rFonts w:asciiTheme="minorEastAsia" w:hAnsiTheme="minorEastAsia" w:hint="eastAsia"/>
          <w:sz w:val="24"/>
          <w:szCs w:val="24"/>
        </w:rPr>
        <w:t>在应届毕业生毕业前完成评选工作，</w:t>
      </w:r>
      <w:r w:rsidRPr="002C24C9">
        <w:rPr>
          <w:rFonts w:asciiTheme="minorEastAsia" w:hAnsiTheme="minorEastAsia" w:cs="宋体" w:hint="eastAsia"/>
          <w:kern w:val="0"/>
          <w:sz w:val="24"/>
        </w:rPr>
        <w:t>评选</w:t>
      </w:r>
      <w:r w:rsidR="00AF3B93" w:rsidRPr="002C24C9">
        <w:rPr>
          <w:rFonts w:asciiTheme="minorEastAsia" w:hAnsiTheme="minorEastAsia" w:hint="eastAsia"/>
          <w:sz w:val="24"/>
          <w:szCs w:val="24"/>
        </w:rPr>
        <w:t>程序</w:t>
      </w:r>
      <w:r w:rsidR="000C4AE9" w:rsidRPr="002C24C9">
        <w:rPr>
          <w:rFonts w:asciiTheme="minorEastAsia" w:hAnsiTheme="minorEastAsia" w:hint="eastAsia"/>
          <w:sz w:val="24"/>
          <w:szCs w:val="24"/>
        </w:rPr>
        <w:t>为</w:t>
      </w:r>
      <w:r w:rsidR="00667EE6" w:rsidRPr="002C24C9">
        <w:rPr>
          <w:rFonts w:asciiTheme="minorEastAsia" w:hAnsiTheme="minorEastAsia" w:hint="eastAsia"/>
          <w:sz w:val="24"/>
          <w:szCs w:val="24"/>
        </w:rPr>
        <w:t>：</w:t>
      </w:r>
    </w:p>
    <w:p w:rsidR="00926852" w:rsidRPr="002C24C9" w:rsidRDefault="00925C3E" w:rsidP="005F2B71">
      <w:pPr>
        <w:widowControl/>
        <w:spacing w:line="360" w:lineRule="auto"/>
        <w:ind w:firstLine="420"/>
        <w:rPr>
          <w:rFonts w:asciiTheme="minorEastAsia" w:hAnsiTheme="minorEastAsia" w:cs="宋体"/>
          <w:kern w:val="0"/>
          <w:sz w:val="24"/>
        </w:rPr>
      </w:pPr>
      <w:r w:rsidRPr="002C24C9">
        <w:rPr>
          <w:rFonts w:asciiTheme="minorEastAsia" w:hAnsiTheme="minorEastAsia" w:cs="宋体" w:hint="eastAsia"/>
          <w:kern w:val="0"/>
          <w:sz w:val="24"/>
        </w:rPr>
        <w:t>（一）</w:t>
      </w:r>
      <w:r w:rsidR="000C4AE9" w:rsidRPr="002C24C9">
        <w:rPr>
          <w:rFonts w:asciiTheme="minorEastAsia" w:hAnsiTheme="minorEastAsia" w:cs="宋体" w:hint="eastAsia"/>
          <w:kern w:val="0"/>
          <w:sz w:val="24"/>
        </w:rPr>
        <w:t>毕业</w:t>
      </w:r>
      <w:r w:rsidR="000E2A08" w:rsidRPr="002C24C9">
        <w:rPr>
          <w:rFonts w:asciiTheme="minorEastAsia" w:hAnsiTheme="minorEastAsia" w:cs="宋体" w:hint="eastAsia"/>
          <w:kern w:val="0"/>
          <w:sz w:val="24"/>
        </w:rPr>
        <w:t>生班级等基本组织单位</w:t>
      </w:r>
      <w:r w:rsidR="003F00E1" w:rsidRPr="002C24C9">
        <w:rPr>
          <w:rFonts w:asciiTheme="minorEastAsia" w:hAnsiTheme="minorEastAsia" w:cs="宋体" w:hint="eastAsia"/>
          <w:kern w:val="0"/>
          <w:sz w:val="24"/>
        </w:rPr>
        <w:t>组织民主评议，</w:t>
      </w:r>
      <w:r w:rsidR="00BC7593" w:rsidRPr="002C24C9">
        <w:rPr>
          <w:rFonts w:asciiTheme="minorEastAsia" w:hAnsiTheme="minorEastAsia" w:cs="宋体" w:hint="eastAsia"/>
          <w:kern w:val="0"/>
          <w:sz w:val="24"/>
        </w:rPr>
        <w:t>同时应发挥党、团支部作用，</w:t>
      </w:r>
      <w:r w:rsidR="000C4AE9" w:rsidRPr="002C24C9">
        <w:rPr>
          <w:rFonts w:asciiTheme="minorEastAsia" w:hAnsiTheme="minorEastAsia" w:cs="宋体" w:hint="eastAsia"/>
          <w:kern w:val="0"/>
          <w:sz w:val="24"/>
        </w:rPr>
        <w:t>经班主任、辅导员同意后，</w:t>
      </w:r>
      <w:r w:rsidR="003F00E1" w:rsidRPr="002C24C9">
        <w:rPr>
          <w:rFonts w:asciiTheme="minorEastAsia" w:hAnsiTheme="minorEastAsia" w:cs="宋体" w:hint="eastAsia"/>
          <w:kern w:val="0"/>
          <w:sz w:val="24"/>
        </w:rPr>
        <w:t>向院系</w:t>
      </w:r>
      <w:r w:rsidR="003F00E1" w:rsidRPr="002C24C9">
        <w:rPr>
          <w:rFonts w:asciiTheme="minorEastAsia" w:hAnsiTheme="minorEastAsia" w:hint="eastAsia"/>
          <w:sz w:val="24"/>
          <w:szCs w:val="24"/>
        </w:rPr>
        <w:t>学生奖励奖学金评审工作小组（以下简称工作小组）</w:t>
      </w:r>
      <w:r w:rsidR="003F00E1" w:rsidRPr="002C24C9">
        <w:rPr>
          <w:rFonts w:asciiTheme="minorEastAsia" w:hAnsiTheme="minorEastAsia" w:cs="宋体" w:hint="eastAsia"/>
          <w:kern w:val="0"/>
          <w:sz w:val="24"/>
        </w:rPr>
        <w:t>提出推荐名单；</w:t>
      </w:r>
    </w:p>
    <w:p w:rsidR="00667EE6" w:rsidRPr="002C24C9" w:rsidRDefault="00925C3E" w:rsidP="005F2B71">
      <w:pPr>
        <w:widowControl/>
        <w:spacing w:line="360" w:lineRule="auto"/>
        <w:ind w:firstLine="420"/>
        <w:rPr>
          <w:rFonts w:asciiTheme="minorEastAsia" w:hAnsiTheme="minorEastAsia" w:cs="宋体"/>
          <w:kern w:val="0"/>
          <w:sz w:val="24"/>
        </w:rPr>
      </w:pPr>
      <w:r w:rsidRPr="002C24C9">
        <w:rPr>
          <w:rFonts w:asciiTheme="minorEastAsia" w:hAnsiTheme="minorEastAsia" w:cs="宋体" w:hint="eastAsia"/>
          <w:kern w:val="0"/>
          <w:sz w:val="24"/>
        </w:rPr>
        <w:t>（二）</w:t>
      </w:r>
      <w:r w:rsidR="00F35D43" w:rsidRPr="002C24C9">
        <w:rPr>
          <w:rFonts w:asciiTheme="minorEastAsia" w:hAnsiTheme="minorEastAsia" w:cs="宋体" w:hint="eastAsia"/>
          <w:kern w:val="0"/>
          <w:sz w:val="24"/>
        </w:rPr>
        <w:t>工作小组根据评选条件进行评审，并按不超过应届毕业生总人数</w:t>
      </w:r>
      <w:r w:rsidR="00F35D43" w:rsidRPr="002C24C9">
        <w:rPr>
          <w:rFonts w:asciiTheme="minorEastAsia" w:hAnsiTheme="minorEastAsia" w:cs="宋体"/>
          <w:kern w:val="0"/>
          <w:sz w:val="24"/>
        </w:rPr>
        <w:t>15%的比例确定初评名单</w:t>
      </w:r>
      <w:r w:rsidR="00F35D43" w:rsidRPr="002C24C9">
        <w:rPr>
          <w:rFonts w:asciiTheme="minorEastAsia" w:hAnsiTheme="minorEastAsia" w:cs="宋体" w:hint="eastAsia"/>
          <w:kern w:val="0"/>
          <w:sz w:val="24"/>
        </w:rPr>
        <w:t>；</w:t>
      </w:r>
    </w:p>
    <w:p w:rsidR="00926852" w:rsidRPr="002C24C9" w:rsidRDefault="00667EE6" w:rsidP="005F2B71">
      <w:pPr>
        <w:widowControl/>
        <w:spacing w:line="360" w:lineRule="auto"/>
        <w:ind w:firstLine="420"/>
        <w:rPr>
          <w:rFonts w:asciiTheme="minorEastAsia" w:hAnsiTheme="minorEastAsia" w:cs="宋体"/>
          <w:kern w:val="0"/>
          <w:sz w:val="24"/>
        </w:rPr>
      </w:pPr>
      <w:r w:rsidRPr="002C24C9">
        <w:rPr>
          <w:rFonts w:asciiTheme="minorEastAsia" w:hAnsiTheme="minorEastAsia" w:cs="宋体" w:hint="eastAsia"/>
          <w:kern w:val="0"/>
          <w:sz w:val="24"/>
        </w:rPr>
        <w:t>（三）</w:t>
      </w:r>
      <w:r w:rsidR="00F35D43" w:rsidRPr="002C24C9">
        <w:rPr>
          <w:rFonts w:asciiTheme="minorEastAsia" w:hAnsiTheme="minorEastAsia" w:cs="宋体" w:hint="eastAsia"/>
          <w:kern w:val="0"/>
          <w:sz w:val="24"/>
        </w:rPr>
        <w:t>工作小组从初评的“北京大学优秀毕业生”中择优</w:t>
      </w:r>
      <w:r w:rsidR="00F35D43" w:rsidRPr="002C24C9">
        <w:rPr>
          <w:rFonts w:asciiTheme="minorEastAsia" w:hAnsiTheme="minorEastAsia" w:cs="宋体"/>
          <w:kern w:val="0"/>
          <w:sz w:val="24"/>
        </w:rPr>
        <w:t>评选</w:t>
      </w:r>
      <w:r w:rsidR="00F35D43" w:rsidRPr="002C24C9">
        <w:rPr>
          <w:rFonts w:asciiTheme="minorEastAsia" w:hAnsiTheme="minorEastAsia" w:cs="宋体" w:hint="eastAsia"/>
          <w:kern w:val="0"/>
          <w:sz w:val="24"/>
        </w:rPr>
        <w:t>“北京市普通高等学校优秀毕业生”，</w:t>
      </w:r>
      <w:r w:rsidR="00F35D43" w:rsidRPr="002C24C9">
        <w:rPr>
          <w:rFonts w:asciiTheme="minorEastAsia" w:hAnsiTheme="minorEastAsia" w:cs="宋体"/>
          <w:kern w:val="0"/>
          <w:sz w:val="24"/>
        </w:rPr>
        <w:t>评选</w:t>
      </w:r>
      <w:r w:rsidR="00F35D43" w:rsidRPr="002C24C9">
        <w:rPr>
          <w:rFonts w:asciiTheme="minorEastAsia" w:hAnsiTheme="minorEastAsia" w:cs="宋体" w:hint="eastAsia"/>
          <w:kern w:val="0"/>
          <w:sz w:val="24"/>
        </w:rPr>
        <w:t>比例不超过院系应届毕业生总人数的</w:t>
      </w:r>
      <w:r w:rsidR="00F35D43" w:rsidRPr="002C24C9">
        <w:rPr>
          <w:rFonts w:asciiTheme="minorEastAsia" w:hAnsiTheme="minorEastAsia" w:cs="宋体"/>
          <w:kern w:val="0"/>
          <w:sz w:val="24"/>
        </w:rPr>
        <w:t>5%；</w:t>
      </w:r>
    </w:p>
    <w:p w:rsidR="00F35D43" w:rsidRPr="002C24C9" w:rsidRDefault="00925C3E" w:rsidP="005F2B71">
      <w:pPr>
        <w:spacing w:line="360" w:lineRule="auto"/>
        <w:ind w:firstLine="420"/>
        <w:rPr>
          <w:rFonts w:asciiTheme="minorEastAsia" w:hAnsiTheme="minorEastAsia" w:cs="宋体"/>
          <w:kern w:val="0"/>
          <w:sz w:val="24"/>
        </w:rPr>
      </w:pPr>
      <w:r w:rsidRPr="002C24C9">
        <w:rPr>
          <w:rFonts w:asciiTheme="minorEastAsia" w:hAnsiTheme="minorEastAsia" w:cs="宋体" w:hint="eastAsia"/>
          <w:kern w:val="0"/>
          <w:sz w:val="24"/>
        </w:rPr>
        <w:t>（</w:t>
      </w:r>
      <w:r w:rsidR="003F00E1" w:rsidRPr="002C24C9">
        <w:rPr>
          <w:rFonts w:asciiTheme="minorEastAsia" w:hAnsiTheme="minorEastAsia" w:cs="宋体" w:hint="eastAsia"/>
          <w:kern w:val="0"/>
          <w:sz w:val="24"/>
        </w:rPr>
        <w:t>四</w:t>
      </w:r>
      <w:r w:rsidRPr="002C24C9">
        <w:rPr>
          <w:rFonts w:asciiTheme="minorEastAsia" w:hAnsiTheme="minorEastAsia" w:cs="宋体" w:hint="eastAsia"/>
          <w:kern w:val="0"/>
          <w:sz w:val="24"/>
        </w:rPr>
        <w:t>）</w:t>
      </w:r>
      <w:r w:rsidR="00F35D43" w:rsidRPr="002C24C9">
        <w:rPr>
          <w:rFonts w:asciiTheme="minorEastAsia" w:hAnsiTheme="minorEastAsia" w:cs="宋体" w:hint="eastAsia"/>
          <w:kern w:val="0"/>
          <w:sz w:val="24"/>
        </w:rPr>
        <w:t>工作小组将初评结果在院系进行公示，公示期不少于</w:t>
      </w:r>
      <w:r w:rsidR="00F35D43" w:rsidRPr="002C24C9">
        <w:rPr>
          <w:rFonts w:asciiTheme="minorEastAsia" w:hAnsiTheme="minorEastAsia" w:cs="宋体"/>
          <w:kern w:val="0"/>
          <w:sz w:val="24"/>
        </w:rPr>
        <w:t>3</w:t>
      </w:r>
      <w:r w:rsidR="00F35D43" w:rsidRPr="002C24C9">
        <w:rPr>
          <w:rFonts w:asciiTheme="minorEastAsia" w:hAnsiTheme="minorEastAsia" w:cs="宋体" w:hint="eastAsia"/>
          <w:kern w:val="0"/>
          <w:sz w:val="24"/>
        </w:rPr>
        <w:t>个工作日；</w:t>
      </w:r>
    </w:p>
    <w:p w:rsidR="003F00E1" w:rsidRPr="002C24C9" w:rsidRDefault="003F00E1" w:rsidP="005F2B71">
      <w:pPr>
        <w:spacing w:line="360" w:lineRule="auto"/>
        <w:ind w:firstLine="420"/>
        <w:rPr>
          <w:rFonts w:asciiTheme="minorEastAsia" w:hAnsiTheme="minorEastAsia" w:cs="宋体"/>
          <w:kern w:val="0"/>
          <w:sz w:val="24"/>
        </w:rPr>
      </w:pPr>
      <w:r w:rsidRPr="002C24C9">
        <w:rPr>
          <w:rFonts w:asciiTheme="minorEastAsia" w:hAnsiTheme="minorEastAsia" w:cs="宋体" w:hint="eastAsia"/>
          <w:kern w:val="0"/>
          <w:sz w:val="24"/>
        </w:rPr>
        <w:t>（五）</w:t>
      </w:r>
      <w:r w:rsidR="00F44D17" w:rsidRPr="002C24C9">
        <w:rPr>
          <w:rFonts w:asciiTheme="minorEastAsia" w:hAnsiTheme="minorEastAsia" w:cs="宋体" w:hint="eastAsia"/>
          <w:kern w:val="0"/>
          <w:sz w:val="24"/>
        </w:rPr>
        <w:t>就业</w:t>
      </w:r>
      <w:r w:rsidR="002A49F6" w:rsidRPr="002C24C9">
        <w:rPr>
          <w:rFonts w:asciiTheme="minorEastAsia" w:hAnsiTheme="minorEastAsia" w:cs="宋体" w:hint="eastAsia"/>
          <w:kern w:val="0"/>
          <w:sz w:val="24"/>
        </w:rPr>
        <w:t>学生典型</w:t>
      </w:r>
      <w:r w:rsidR="00F35D43" w:rsidRPr="002C24C9">
        <w:rPr>
          <w:rFonts w:asciiTheme="minorEastAsia" w:hAnsiTheme="minorEastAsia" w:cs="宋体" w:hint="eastAsia"/>
          <w:kern w:val="0"/>
          <w:sz w:val="24"/>
        </w:rPr>
        <w:t>可由学生就业指导服务中心向委员会秘书处提名推荐，评选名额单列；</w:t>
      </w:r>
      <w:r w:rsidR="002E665B" w:rsidRPr="002C24C9">
        <w:rPr>
          <w:rFonts w:asciiTheme="minorEastAsia" w:hAnsiTheme="minorEastAsia" w:cs="宋体" w:hint="eastAsia"/>
          <w:kern w:val="0"/>
          <w:sz w:val="24"/>
        </w:rPr>
        <w:t>参军</w:t>
      </w:r>
      <w:r w:rsidR="00F44D17" w:rsidRPr="002C24C9">
        <w:rPr>
          <w:rFonts w:asciiTheme="minorEastAsia" w:hAnsiTheme="minorEastAsia" w:cs="宋体" w:hint="eastAsia"/>
          <w:kern w:val="0"/>
          <w:sz w:val="24"/>
        </w:rPr>
        <w:t>学生</w:t>
      </w:r>
      <w:r w:rsidR="002A49F6" w:rsidRPr="002C24C9">
        <w:rPr>
          <w:rFonts w:asciiTheme="minorEastAsia" w:hAnsiTheme="minorEastAsia" w:cs="宋体" w:hint="eastAsia"/>
          <w:kern w:val="0"/>
          <w:sz w:val="24"/>
        </w:rPr>
        <w:t>典型</w:t>
      </w:r>
      <w:r w:rsidR="00F35D43" w:rsidRPr="002C24C9">
        <w:rPr>
          <w:rFonts w:asciiTheme="minorEastAsia" w:hAnsiTheme="minorEastAsia" w:cs="宋体" w:hint="eastAsia"/>
          <w:kern w:val="0"/>
          <w:sz w:val="24"/>
        </w:rPr>
        <w:t>可由人民武装部向委员会秘书处提名推荐，评选名额单列</w:t>
      </w:r>
      <w:r w:rsidR="0060680A" w:rsidRPr="002C24C9">
        <w:rPr>
          <w:rFonts w:asciiTheme="minorEastAsia" w:hAnsiTheme="minorEastAsia" w:cs="宋体" w:hint="eastAsia"/>
          <w:kern w:val="0"/>
          <w:sz w:val="24"/>
        </w:rPr>
        <w:t>。</w:t>
      </w:r>
      <w:r w:rsidR="00F35D43" w:rsidRPr="002C24C9">
        <w:rPr>
          <w:rFonts w:asciiTheme="minorEastAsia" w:hAnsiTheme="minorEastAsia" w:cs="宋体" w:hint="eastAsia"/>
          <w:kern w:val="0"/>
          <w:sz w:val="24"/>
        </w:rPr>
        <w:t>评选名额单列的提名推荐人选纳入所在院系初评结果中一并公示；</w:t>
      </w:r>
    </w:p>
    <w:p w:rsidR="003F00E1" w:rsidRPr="002C24C9" w:rsidRDefault="003F00E1" w:rsidP="005F2B71">
      <w:pPr>
        <w:pStyle w:val="a7"/>
        <w:spacing w:line="360" w:lineRule="auto"/>
        <w:ind w:left="454" w:firstLineChars="0" w:firstLine="0"/>
        <w:rPr>
          <w:rFonts w:asciiTheme="minorEastAsia" w:hAnsiTheme="minorEastAsia" w:cs="宋体"/>
          <w:kern w:val="0"/>
          <w:sz w:val="24"/>
        </w:rPr>
      </w:pPr>
      <w:r w:rsidRPr="002C24C9">
        <w:rPr>
          <w:rFonts w:asciiTheme="minorEastAsia" w:hAnsiTheme="minorEastAsia" w:cs="宋体" w:hint="eastAsia"/>
          <w:kern w:val="0"/>
          <w:sz w:val="24"/>
        </w:rPr>
        <w:t>（六）公示无异议后，院系将初评结果报</w:t>
      </w:r>
      <w:r w:rsidR="00F35D43" w:rsidRPr="002C24C9">
        <w:rPr>
          <w:rFonts w:asciiTheme="minorEastAsia" w:hAnsiTheme="minorEastAsia" w:cs="宋体" w:hint="eastAsia"/>
          <w:kern w:val="0"/>
          <w:sz w:val="24"/>
        </w:rPr>
        <w:t>委员会秘书处</w:t>
      </w:r>
      <w:r w:rsidRPr="002C24C9">
        <w:rPr>
          <w:rFonts w:asciiTheme="minorEastAsia" w:hAnsiTheme="minorEastAsia" w:cs="宋体" w:hint="eastAsia"/>
          <w:kern w:val="0"/>
          <w:sz w:val="24"/>
        </w:rPr>
        <w:t>；</w:t>
      </w:r>
    </w:p>
    <w:p w:rsidR="003F00E1" w:rsidRPr="002C24C9" w:rsidRDefault="003F00E1" w:rsidP="005F2B71">
      <w:pPr>
        <w:pStyle w:val="a7"/>
        <w:spacing w:line="360" w:lineRule="auto"/>
        <w:ind w:left="454" w:firstLineChars="0" w:firstLine="0"/>
        <w:rPr>
          <w:rFonts w:asciiTheme="minorEastAsia" w:hAnsiTheme="minorEastAsia" w:cs="宋体"/>
          <w:kern w:val="0"/>
          <w:sz w:val="24"/>
        </w:rPr>
      </w:pPr>
      <w:r w:rsidRPr="002C24C9">
        <w:rPr>
          <w:rFonts w:asciiTheme="minorEastAsia" w:hAnsiTheme="minorEastAsia" w:cs="宋体" w:hint="eastAsia"/>
          <w:kern w:val="0"/>
          <w:sz w:val="24"/>
        </w:rPr>
        <w:t>（七）</w:t>
      </w:r>
      <w:r w:rsidR="00F35D43" w:rsidRPr="002C24C9">
        <w:rPr>
          <w:rFonts w:asciiTheme="minorEastAsia" w:hAnsiTheme="minorEastAsia" w:cs="宋体" w:hint="eastAsia"/>
          <w:kern w:val="0"/>
          <w:sz w:val="24"/>
        </w:rPr>
        <w:t>秘书处</w:t>
      </w:r>
      <w:r w:rsidRPr="002C24C9">
        <w:rPr>
          <w:rFonts w:asciiTheme="minorEastAsia" w:hAnsiTheme="minorEastAsia" w:cs="宋体" w:hint="eastAsia"/>
          <w:kern w:val="0"/>
          <w:sz w:val="24"/>
        </w:rPr>
        <w:t>对院系初评结果进行审核，提交委员会；</w:t>
      </w:r>
    </w:p>
    <w:p w:rsidR="003F00E1" w:rsidRPr="002C24C9" w:rsidRDefault="003F00E1" w:rsidP="005F2B71">
      <w:pPr>
        <w:spacing w:line="360" w:lineRule="auto"/>
        <w:ind w:firstLineChars="200" w:firstLine="480"/>
        <w:rPr>
          <w:rFonts w:asciiTheme="minorEastAsia" w:hAnsiTheme="minorEastAsia"/>
          <w:sz w:val="24"/>
          <w:szCs w:val="24"/>
        </w:rPr>
      </w:pPr>
      <w:r w:rsidRPr="002C24C9">
        <w:rPr>
          <w:rFonts w:asciiTheme="minorEastAsia" w:hAnsiTheme="minorEastAsia" w:cs="宋体" w:hint="eastAsia"/>
          <w:kern w:val="0"/>
          <w:sz w:val="24"/>
        </w:rPr>
        <w:t>（八）委</w:t>
      </w:r>
      <w:r w:rsidRPr="002C24C9">
        <w:rPr>
          <w:rFonts w:asciiTheme="minorEastAsia" w:hAnsiTheme="minorEastAsia" w:hint="eastAsia"/>
          <w:sz w:val="24"/>
          <w:szCs w:val="24"/>
        </w:rPr>
        <w:t>员会审议确定评选结果，在全校范围内公示，公示期不少于</w:t>
      </w:r>
      <w:r w:rsidRPr="002C24C9">
        <w:rPr>
          <w:rFonts w:asciiTheme="minorEastAsia" w:hAnsiTheme="minorEastAsia"/>
          <w:sz w:val="24"/>
          <w:szCs w:val="24"/>
        </w:rPr>
        <w:t>3</w:t>
      </w:r>
      <w:r w:rsidR="0060680A" w:rsidRPr="002C24C9">
        <w:rPr>
          <w:rFonts w:asciiTheme="minorEastAsia" w:hAnsiTheme="minorEastAsia" w:hint="eastAsia"/>
          <w:sz w:val="24"/>
          <w:szCs w:val="24"/>
        </w:rPr>
        <w:t>个工作日；</w:t>
      </w:r>
    </w:p>
    <w:p w:rsidR="003F00E1" w:rsidRPr="002C24C9" w:rsidRDefault="003F00E1" w:rsidP="005F2B71">
      <w:pPr>
        <w:pStyle w:val="a7"/>
        <w:spacing w:line="360" w:lineRule="auto"/>
        <w:ind w:left="454" w:firstLineChars="0" w:firstLine="0"/>
        <w:rPr>
          <w:rFonts w:asciiTheme="minorEastAsia" w:hAnsiTheme="minorEastAsia"/>
          <w:sz w:val="24"/>
          <w:szCs w:val="24"/>
        </w:rPr>
      </w:pPr>
      <w:r w:rsidRPr="002C24C9">
        <w:rPr>
          <w:rFonts w:asciiTheme="minorEastAsia" w:hAnsiTheme="minorEastAsia" w:hint="eastAsia"/>
          <w:sz w:val="24"/>
          <w:szCs w:val="24"/>
        </w:rPr>
        <w:t>（九）委员会将评选情况、评选结果及公示情况提交校长办公会审议</w:t>
      </w:r>
      <w:r w:rsidR="0060680A" w:rsidRPr="002C24C9">
        <w:rPr>
          <w:rFonts w:asciiTheme="minorEastAsia" w:hAnsiTheme="minorEastAsia" w:hint="eastAsia"/>
          <w:sz w:val="24"/>
          <w:szCs w:val="24"/>
        </w:rPr>
        <w:t>；</w:t>
      </w:r>
    </w:p>
    <w:p w:rsidR="003F00E1" w:rsidRPr="002C24C9" w:rsidRDefault="003F00E1" w:rsidP="005F2B71">
      <w:pPr>
        <w:spacing w:line="360" w:lineRule="auto"/>
        <w:ind w:firstLine="420"/>
        <w:rPr>
          <w:rFonts w:asciiTheme="minorEastAsia" w:hAnsiTheme="minorEastAsia"/>
          <w:sz w:val="24"/>
          <w:szCs w:val="24"/>
        </w:rPr>
      </w:pPr>
      <w:r w:rsidRPr="002C24C9">
        <w:rPr>
          <w:rFonts w:asciiTheme="minorEastAsia" w:hAnsiTheme="minorEastAsia" w:hint="eastAsia"/>
          <w:sz w:val="24"/>
          <w:szCs w:val="24"/>
        </w:rPr>
        <w:t>（十）颁发荣誉证书。</w:t>
      </w:r>
    </w:p>
    <w:p w:rsidR="00AC54AB" w:rsidRPr="002C24C9" w:rsidRDefault="003F00E1" w:rsidP="005F2B71">
      <w:pPr>
        <w:spacing w:line="360" w:lineRule="auto"/>
        <w:ind w:firstLine="420"/>
        <w:jc w:val="center"/>
        <w:rPr>
          <w:rFonts w:asciiTheme="minorEastAsia" w:hAnsiTheme="minorEastAsia"/>
          <w:sz w:val="24"/>
          <w:szCs w:val="24"/>
        </w:rPr>
      </w:pPr>
      <w:r w:rsidRPr="002C24C9">
        <w:rPr>
          <w:rFonts w:asciiTheme="minorEastAsia" w:hAnsiTheme="minorEastAsia" w:cs="Times New Roman" w:hint="eastAsia"/>
          <w:b/>
          <w:sz w:val="24"/>
          <w:szCs w:val="20"/>
        </w:rPr>
        <w:t>第四章</w:t>
      </w:r>
      <w:r w:rsidRPr="002C24C9">
        <w:rPr>
          <w:rFonts w:asciiTheme="minorEastAsia" w:hAnsiTheme="minorEastAsia" w:cs="Times New Roman"/>
          <w:b/>
          <w:sz w:val="24"/>
          <w:szCs w:val="20"/>
        </w:rPr>
        <w:t xml:space="preserve"> </w:t>
      </w:r>
      <w:r w:rsidR="00431443" w:rsidRPr="002C24C9">
        <w:rPr>
          <w:rFonts w:asciiTheme="minorEastAsia" w:hAnsiTheme="minorEastAsia" w:cs="Times New Roman" w:hint="eastAsia"/>
          <w:b/>
          <w:sz w:val="24"/>
          <w:szCs w:val="20"/>
        </w:rPr>
        <w:t>个人</w:t>
      </w:r>
      <w:r w:rsidRPr="002C24C9">
        <w:rPr>
          <w:rFonts w:asciiTheme="minorEastAsia" w:hAnsiTheme="minorEastAsia" w:cs="Times New Roman" w:hint="eastAsia"/>
          <w:b/>
          <w:sz w:val="24"/>
          <w:szCs w:val="20"/>
        </w:rPr>
        <w:t>年度奖励的评选</w:t>
      </w:r>
    </w:p>
    <w:p w:rsidR="00CF4C38" w:rsidRPr="001D5CB9" w:rsidRDefault="00754A27" w:rsidP="00CF4C38">
      <w:pPr>
        <w:pStyle w:val="a7"/>
        <w:numPr>
          <w:ilvl w:val="0"/>
          <w:numId w:val="2"/>
        </w:numPr>
        <w:spacing w:line="360" w:lineRule="auto"/>
        <w:ind w:firstLineChars="0"/>
        <w:rPr>
          <w:rFonts w:asciiTheme="minorEastAsia" w:hAnsiTheme="minorEastAsia"/>
          <w:sz w:val="24"/>
          <w:szCs w:val="24"/>
        </w:rPr>
      </w:pPr>
      <w:r>
        <w:rPr>
          <w:rFonts w:asciiTheme="minorEastAsia" w:hAnsiTheme="minorEastAsia" w:hint="eastAsia"/>
          <w:sz w:val="24"/>
          <w:szCs w:val="24"/>
        </w:rPr>
        <w:t xml:space="preserve"> </w:t>
      </w:r>
      <w:r w:rsidR="00431443" w:rsidRPr="002C24C9">
        <w:rPr>
          <w:rFonts w:asciiTheme="minorEastAsia" w:hAnsiTheme="minorEastAsia" w:hint="eastAsia"/>
          <w:sz w:val="24"/>
          <w:szCs w:val="24"/>
        </w:rPr>
        <w:t>个人</w:t>
      </w:r>
      <w:r w:rsidR="003F00E1" w:rsidRPr="002C24C9">
        <w:rPr>
          <w:rFonts w:asciiTheme="minorEastAsia" w:hAnsiTheme="minorEastAsia" w:hint="eastAsia"/>
          <w:sz w:val="24"/>
          <w:szCs w:val="24"/>
        </w:rPr>
        <w:t>年度奖励</w:t>
      </w:r>
      <w:r w:rsidR="00431443" w:rsidRPr="002C24C9">
        <w:rPr>
          <w:rFonts w:asciiTheme="minorEastAsia" w:hAnsiTheme="minorEastAsia" w:hint="eastAsia"/>
          <w:sz w:val="24"/>
          <w:szCs w:val="24"/>
        </w:rPr>
        <w:t>是基于</w:t>
      </w:r>
      <w:r w:rsidR="00B70030" w:rsidRPr="002C24C9">
        <w:rPr>
          <w:rFonts w:asciiTheme="minorEastAsia" w:hAnsiTheme="minorEastAsia" w:hint="eastAsia"/>
          <w:sz w:val="24"/>
          <w:szCs w:val="24"/>
        </w:rPr>
        <w:t>学年度学生素质综合测评基础上的个人奖励</w:t>
      </w:r>
      <w:r w:rsidR="00CF4C38">
        <w:rPr>
          <w:rFonts w:asciiTheme="minorEastAsia" w:hAnsiTheme="minorEastAsia" w:hint="eastAsia"/>
          <w:sz w:val="24"/>
          <w:szCs w:val="24"/>
        </w:rPr>
        <w:t xml:space="preserve">，  </w:t>
      </w:r>
      <w:r w:rsidR="00CF4C38" w:rsidRPr="001D5CB9">
        <w:rPr>
          <w:rFonts w:asciiTheme="minorEastAsia" w:hAnsiTheme="minorEastAsia" w:hint="eastAsia"/>
          <w:sz w:val="24"/>
          <w:szCs w:val="24"/>
        </w:rPr>
        <w:t>除个人奖励评选的基本条件外，其评选</w:t>
      </w:r>
      <w:r w:rsidR="00CF4C38" w:rsidRPr="001D5CB9">
        <w:rPr>
          <w:rFonts w:asciiTheme="minorEastAsia" w:hAnsiTheme="minorEastAsia" w:cs="宋体" w:hint="eastAsia"/>
          <w:kern w:val="0"/>
          <w:sz w:val="24"/>
        </w:rPr>
        <w:t>条件还</w:t>
      </w:r>
      <w:r w:rsidR="00CF4C38">
        <w:rPr>
          <w:rFonts w:asciiTheme="minorEastAsia" w:hAnsiTheme="minorEastAsia" w:cs="宋体" w:hint="eastAsia"/>
          <w:kern w:val="0"/>
          <w:sz w:val="24"/>
        </w:rPr>
        <w:t>应</w:t>
      </w:r>
      <w:r w:rsidR="00CF4C38" w:rsidRPr="001D5CB9">
        <w:rPr>
          <w:rFonts w:asciiTheme="minorEastAsia" w:hAnsiTheme="minorEastAsia" w:cs="宋体" w:hint="eastAsia"/>
          <w:kern w:val="0"/>
          <w:sz w:val="24"/>
        </w:rPr>
        <w:t>包括</w:t>
      </w:r>
      <w:r w:rsidR="00CF4C38">
        <w:rPr>
          <w:rFonts w:asciiTheme="minorEastAsia" w:hAnsiTheme="minorEastAsia" w:cs="宋体" w:hint="eastAsia"/>
          <w:kern w:val="0"/>
          <w:sz w:val="24"/>
        </w:rPr>
        <w:t>参评学年素质综合测评结果须为优秀或合格。</w:t>
      </w:r>
    </w:p>
    <w:p w:rsidR="00B70030" w:rsidRPr="002C24C9" w:rsidRDefault="00B70030" w:rsidP="005F2B71">
      <w:pPr>
        <w:pStyle w:val="a7"/>
        <w:numPr>
          <w:ilvl w:val="0"/>
          <w:numId w:val="2"/>
        </w:numPr>
        <w:spacing w:line="360" w:lineRule="auto"/>
        <w:ind w:firstLineChars="0"/>
        <w:rPr>
          <w:rFonts w:asciiTheme="minorEastAsia" w:hAnsiTheme="minorEastAsia"/>
          <w:sz w:val="24"/>
          <w:szCs w:val="24"/>
        </w:rPr>
      </w:pPr>
      <w:r w:rsidRPr="002C24C9">
        <w:rPr>
          <w:rFonts w:asciiTheme="minorEastAsia" w:hAnsiTheme="minorEastAsia" w:hint="eastAsia"/>
          <w:sz w:val="24"/>
          <w:szCs w:val="24"/>
        </w:rPr>
        <w:t>除“学术创新奖”外，参评学年内各项个人年度奖励不兼得。</w:t>
      </w:r>
    </w:p>
    <w:p w:rsidR="00AA6567" w:rsidRPr="002C24C9" w:rsidRDefault="00AA6567" w:rsidP="005F2B71">
      <w:pPr>
        <w:pStyle w:val="a7"/>
        <w:numPr>
          <w:ilvl w:val="0"/>
          <w:numId w:val="2"/>
        </w:numPr>
        <w:spacing w:line="360" w:lineRule="auto"/>
        <w:ind w:firstLineChars="0"/>
        <w:rPr>
          <w:rFonts w:asciiTheme="minorEastAsia" w:hAnsiTheme="minorEastAsia"/>
          <w:sz w:val="24"/>
          <w:szCs w:val="24"/>
        </w:rPr>
      </w:pPr>
      <w:r w:rsidRPr="002C24C9">
        <w:rPr>
          <w:rFonts w:asciiTheme="minorEastAsia" w:hAnsiTheme="minorEastAsia" w:hint="eastAsia"/>
          <w:sz w:val="24"/>
          <w:szCs w:val="24"/>
        </w:rPr>
        <w:t>“三好学生及三好学生标兵”旨在</w:t>
      </w:r>
      <w:r w:rsidR="00420217" w:rsidRPr="002C24C9">
        <w:rPr>
          <w:rFonts w:asciiTheme="minorEastAsia" w:hAnsiTheme="minorEastAsia" w:hint="eastAsia"/>
          <w:sz w:val="24"/>
          <w:szCs w:val="24"/>
        </w:rPr>
        <w:t>奖励在道德品质、学习科研、</w:t>
      </w:r>
      <w:r w:rsidR="00420217" w:rsidRPr="002C24C9">
        <w:rPr>
          <w:rFonts w:asciiTheme="minorEastAsia" w:hAnsiTheme="minorEastAsia" w:hint="eastAsia"/>
          <w:sz w:val="24"/>
          <w:szCs w:val="24"/>
        </w:rPr>
        <w:lastRenderedPageBreak/>
        <w:t>综合素质等方面全面发展，</w:t>
      </w:r>
      <w:r w:rsidRPr="002C24C9">
        <w:rPr>
          <w:rFonts w:asciiTheme="minorEastAsia" w:hAnsiTheme="minorEastAsia" w:hint="eastAsia"/>
          <w:sz w:val="24"/>
          <w:szCs w:val="24"/>
        </w:rPr>
        <w:t>表现优秀的学生。“三好学生”年度评选比例不超过</w:t>
      </w:r>
      <w:r w:rsidR="00B70795" w:rsidRPr="002C24C9">
        <w:rPr>
          <w:rFonts w:asciiTheme="minorEastAsia" w:hAnsiTheme="minorEastAsia" w:hint="eastAsia"/>
          <w:sz w:val="24"/>
          <w:szCs w:val="24"/>
        </w:rPr>
        <w:t>各院系参评学生人数的</w:t>
      </w:r>
      <w:r w:rsidR="0028734E" w:rsidRPr="002C24C9">
        <w:rPr>
          <w:rFonts w:asciiTheme="minorEastAsia" w:hAnsiTheme="minorEastAsia"/>
          <w:sz w:val="24"/>
          <w:szCs w:val="24"/>
        </w:rPr>
        <w:t>14</w:t>
      </w:r>
      <w:r w:rsidRPr="002C24C9">
        <w:rPr>
          <w:rFonts w:asciiTheme="minorEastAsia" w:hAnsiTheme="minorEastAsia"/>
          <w:sz w:val="24"/>
          <w:szCs w:val="24"/>
        </w:rPr>
        <w:t>%</w:t>
      </w:r>
      <w:r w:rsidRPr="002C24C9">
        <w:rPr>
          <w:rFonts w:asciiTheme="minorEastAsia" w:hAnsiTheme="minorEastAsia" w:hint="eastAsia"/>
          <w:sz w:val="24"/>
          <w:szCs w:val="24"/>
        </w:rPr>
        <w:t>，其中，“三好学生标兵”</w:t>
      </w:r>
      <w:r w:rsidR="00BF677B" w:rsidRPr="002C24C9">
        <w:rPr>
          <w:rFonts w:asciiTheme="minorEastAsia" w:hAnsiTheme="minorEastAsia" w:hint="eastAsia"/>
          <w:sz w:val="24"/>
          <w:szCs w:val="24"/>
        </w:rPr>
        <w:t>须从当年的“三好学生”中择优评选，</w:t>
      </w:r>
      <w:r w:rsidRPr="002C24C9">
        <w:rPr>
          <w:rFonts w:asciiTheme="minorEastAsia" w:hAnsiTheme="minorEastAsia" w:hint="eastAsia"/>
          <w:sz w:val="24"/>
          <w:szCs w:val="24"/>
        </w:rPr>
        <w:t>评选比例不超过</w:t>
      </w:r>
      <w:r w:rsidR="00BF677B" w:rsidRPr="002C24C9">
        <w:rPr>
          <w:rFonts w:asciiTheme="minorEastAsia" w:hAnsiTheme="minorEastAsia" w:hint="eastAsia"/>
          <w:sz w:val="24"/>
          <w:szCs w:val="24"/>
        </w:rPr>
        <w:t>参评学生人数的</w:t>
      </w:r>
      <w:r w:rsidRPr="002C24C9">
        <w:rPr>
          <w:rFonts w:asciiTheme="minorEastAsia" w:hAnsiTheme="minorEastAsia"/>
          <w:sz w:val="24"/>
          <w:szCs w:val="24"/>
        </w:rPr>
        <w:t>2%</w:t>
      </w:r>
      <w:r w:rsidR="00420217" w:rsidRPr="002C24C9">
        <w:rPr>
          <w:rFonts w:asciiTheme="minorEastAsia" w:hAnsiTheme="minorEastAsia" w:hint="eastAsia"/>
          <w:sz w:val="24"/>
          <w:szCs w:val="24"/>
        </w:rPr>
        <w:t>。除个人奖励评选的基本条件外，其评选</w:t>
      </w:r>
      <w:r w:rsidR="00420217" w:rsidRPr="002C24C9">
        <w:rPr>
          <w:rFonts w:asciiTheme="minorEastAsia" w:hAnsiTheme="minorEastAsia" w:cs="宋体" w:hint="eastAsia"/>
          <w:kern w:val="0"/>
          <w:sz w:val="24"/>
        </w:rPr>
        <w:t>条件还包括</w:t>
      </w:r>
      <w:r w:rsidRPr="002C24C9">
        <w:rPr>
          <w:rFonts w:asciiTheme="minorEastAsia" w:hAnsiTheme="minorEastAsia" w:hint="eastAsia"/>
          <w:sz w:val="24"/>
          <w:szCs w:val="24"/>
        </w:rPr>
        <w:t>：</w:t>
      </w:r>
    </w:p>
    <w:p w:rsidR="00AA6567" w:rsidRPr="002C24C9" w:rsidRDefault="00AA6567" w:rsidP="005F2B71">
      <w:pPr>
        <w:spacing w:line="360" w:lineRule="auto"/>
        <w:ind w:firstLine="420"/>
        <w:rPr>
          <w:rFonts w:asciiTheme="minorEastAsia" w:hAnsiTheme="minorEastAsia"/>
          <w:sz w:val="24"/>
          <w:szCs w:val="24"/>
        </w:rPr>
      </w:pPr>
      <w:r w:rsidRPr="002C24C9">
        <w:rPr>
          <w:rFonts w:asciiTheme="minorEastAsia" w:hAnsiTheme="minorEastAsia" w:hint="eastAsia"/>
          <w:sz w:val="24"/>
          <w:szCs w:val="24"/>
        </w:rPr>
        <w:t>（一）在政治思想、道德品质等方面表现突出，关心集体，具备较好的群众基础；</w:t>
      </w:r>
    </w:p>
    <w:p w:rsidR="00AA6567" w:rsidRPr="002C24C9" w:rsidRDefault="00AA6567" w:rsidP="005F2B71">
      <w:pPr>
        <w:spacing w:line="360" w:lineRule="auto"/>
        <w:ind w:firstLine="420"/>
        <w:rPr>
          <w:rFonts w:asciiTheme="minorEastAsia" w:hAnsiTheme="minorEastAsia"/>
          <w:sz w:val="24"/>
          <w:szCs w:val="24"/>
        </w:rPr>
      </w:pPr>
      <w:r w:rsidRPr="002C24C9">
        <w:rPr>
          <w:rFonts w:asciiTheme="minorEastAsia" w:hAnsiTheme="minorEastAsia" w:hint="eastAsia"/>
          <w:sz w:val="24"/>
          <w:szCs w:val="24"/>
        </w:rPr>
        <w:t>（二）学习成绩优秀，或在学术科研中取得突出成绩；</w:t>
      </w:r>
    </w:p>
    <w:p w:rsidR="00AA6567" w:rsidRPr="002C24C9" w:rsidRDefault="00AA6567" w:rsidP="005F2B71">
      <w:pPr>
        <w:spacing w:line="360" w:lineRule="auto"/>
        <w:ind w:firstLine="420"/>
        <w:rPr>
          <w:rFonts w:asciiTheme="minorEastAsia" w:hAnsiTheme="minorEastAsia"/>
          <w:sz w:val="24"/>
          <w:szCs w:val="24"/>
        </w:rPr>
      </w:pPr>
      <w:r w:rsidRPr="002C24C9">
        <w:rPr>
          <w:rFonts w:asciiTheme="minorEastAsia" w:hAnsiTheme="minorEastAsia" w:hint="eastAsia"/>
          <w:sz w:val="24"/>
          <w:szCs w:val="24"/>
        </w:rPr>
        <w:t>（三）积极参加体育锻炼和文艺活动，综合素质好。</w:t>
      </w:r>
    </w:p>
    <w:p w:rsidR="00AA6567" w:rsidRPr="002C24C9" w:rsidRDefault="00BF677B" w:rsidP="005F2B71">
      <w:pPr>
        <w:pStyle w:val="a7"/>
        <w:numPr>
          <w:ilvl w:val="0"/>
          <w:numId w:val="2"/>
        </w:numPr>
        <w:spacing w:line="360" w:lineRule="auto"/>
        <w:ind w:firstLineChars="0"/>
        <w:rPr>
          <w:rFonts w:asciiTheme="minorEastAsia" w:hAnsiTheme="minorEastAsia"/>
          <w:sz w:val="24"/>
          <w:szCs w:val="24"/>
        </w:rPr>
      </w:pPr>
      <w:r w:rsidRPr="002C24C9" w:rsidDel="00BF677B">
        <w:rPr>
          <w:rFonts w:asciiTheme="minorEastAsia" w:hAnsiTheme="minorEastAsia"/>
          <w:sz w:val="24"/>
          <w:szCs w:val="24"/>
        </w:rPr>
        <w:t xml:space="preserve"> </w:t>
      </w:r>
      <w:r w:rsidR="00AA6567" w:rsidRPr="002C24C9">
        <w:rPr>
          <w:rFonts w:asciiTheme="minorEastAsia" w:hAnsiTheme="minorEastAsia" w:hint="eastAsia"/>
          <w:sz w:val="24"/>
          <w:szCs w:val="24"/>
        </w:rPr>
        <w:t>“学术创新奖”旨在奖励具有学术创新精神，取得突出学术创新成果的学生</w:t>
      </w:r>
      <w:r w:rsidR="00B70795" w:rsidRPr="002C24C9">
        <w:rPr>
          <w:rFonts w:asciiTheme="minorEastAsia" w:hAnsiTheme="minorEastAsia" w:hint="eastAsia"/>
          <w:sz w:val="24"/>
          <w:szCs w:val="24"/>
        </w:rPr>
        <w:t>，</w:t>
      </w:r>
      <w:r w:rsidR="00420217" w:rsidRPr="002C24C9">
        <w:rPr>
          <w:rFonts w:asciiTheme="minorEastAsia" w:hAnsiTheme="minorEastAsia" w:hint="eastAsia"/>
          <w:sz w:val="24"/>
          <w:szCs w:val="24"/>
        </w:rPr>
        <w:t>年度</w:t>
      </w:r>
      <w:r w:rsidR="00AA6567" w:rsidRPr="002C24C9">
        <w:rPr>
          <w:rFonts w:asciiTheme="minorEastAsia" w:hAnsiTheme="minorEastAsia" w:hint="eastAsia"/>
          <w:sz w:val="24"/>
          <w:szCs w:val="24"/>
        </w:rPr>
        <w:t>评选比例不超过</w:t>
      </w:r>
      <w:r w:rsidR="004F40E7" w:rsidRPr="002C24C9">
        <w:rPr>
          <w:rFonts w:asciiTheme="minorEastAsia" w:hAnsiTheme="minorEastAsia" w:hint="eastAsia"/>
          <w:sz w:val="24"/>
          <w:szCs w:val="24"/>
        </w:rPr>
        <w:t>全校</w:t>
      </w:r>
      <w:r w:rsidR="00B70795" w:rsidRPr="002C24C9">
        <w:rPr>
          <w:rFonts w:asciiTheme="minorEastAsia" w:hAnsiTheme="minorEastAsia" w:hint="eastAsia"/>
          <w:sz w:val="24"/>
          <w:szCs w:val="24"/>
        </w:rPr>
        <w:t>参评学生人数的</w:t>
      </w:r>
      <w:r w:rsidR="00AA6567" w:rsidRPr="002C24C9">
        <w:rPr>
          <w:rFonts w:asciiTheme="minorEastAsia" w:hAnsiTheme="minorEastAsia"/>
          <w:sz w:val="24"/>
          <w:szCs w:val="24"/>
        </w:rPr>
        <w:t>1%</w:t>
      </w:r>
      <w:r w:rsidR="00AA6567" w:rsidRPr="002C24C9">
        <w:rPr>
          <w:rFonts w:asciiTheme="minorEastAsia" w:hAnsiTheme="minorEastAsia" w:hint="eastAsia"/>
          <w:sz w:val="24"/>
          <w:szCs w:val="24"/>
        </w:rPr>
        <w:t>。</w:t>
      </w:r>
      <w:r w:rsidR="00420217" w:rsidRPr="002C24C9">
        <w:rPr>
          <w:rFonts w:asciiTheme="minorEastAsia" w:hAnsiTheme="minorEastAsia" w:hint="eastAsia"/>
          <w:sz w:val="24"/>
          <w:szCs w:val="24"/>
        </w:rPr>
        <w:t>除个人奖励评选的基本条件外，其评选</w:t>
      </w:r>
      <w:r w:rsidR="00420217" w:rsidRPr="002C24C9">
        <w:rPr>
          <w:rFonts w:asciiTheme="minorEastAsia" w:hAnsiTheme="minorEastAsia" w:cs="宋体" w:hint="eastAsia"/>
          <w:kern w:val="0"/>
          <w:sz w:val="24"/>
        </w:rPr>
        <w:t>条件还包括</w:t>
      </w:r>
      <w:r w:rsidR="00AA6567" w:rsidRPr="002C24C9">
        <w:rPr>
          <w:rFonts w:asciiTheme="minorEastAsia" w:hAnsiTheme="minorEastAsia" w:hint="eastAsia"/>
          <w:sz w:val="24"/>
          <w:szCs w:val="24"/>
        </w:rPr>
        <w:t>：</w:t>
      </w:r>
    </w:p>
    <w:p w:rsidR="00AA6567" w:rsidRPr="002C24C9" w:rsidRDefault="00AA6567" w:rsidP="005F2B71">
      <w:pPr>
        <w:spacing w:line="360" w:lineRule="auto"/>
        <w:ind w:left="420"/>
        <w:rPr>
          <w:rFonts w:asciiTheme="minorEastAsia" w:hAnsiTheme="minorEastAsia"/>
          <w:sz w:val="24"/>
          <w:szCs w:val="24"/>
        </w:rPr>
      </w:pPr>
      <w:r w:rsidRPr="002C24C9">
        <w:rPr>
          <w:rFonts w:asciiTheme="minorEastAsia" w:hAnsiTheme="minorEastAsia" w:hint="eastAsia"/>
          <w:sz w:val="24"/>
          <w:szCs w:val="24"/>
        </w:rPr>
        <w:t>（一）积极开展学术</w:t>
      </w:r>
      <w:r w:rsidR="00420217" w:rsidRPr="002C24C9">
        <w:rPr>
          <w:rFonts w:asciiTheme="minorEastAsia" w:hAnsiTheme="minorEastAsia" w:hint="eastAsia"/>
          <w:sz w:val="24"/>
          <w:szCs w:val="24"/>
        </w:rPr>
        <w:t>科研工作，学术创新</w:t>
      </w:r>
      <w:r w:rsidRPr="002C24C9">
        <w:rPr>
          <w:rFonts w:asciiTheme="minorEastAsia" w:hAnsiTheme="minorEastAsia" w:hint="eastAsia"/>
          <w:sz w:val="24"/>
          <w:szCs w:val="24"/>
        </w:rPr>
        <w:t>能力突出</w:t>
      </w:r>
      <w:r w:rsidR="00420217" w:rsidRPr="002C24C9">
        <w:rPr>
          <w:rFonts w:asciiTheme="minorEastAsia" w:hAnsiTheme="minorEastAsia" w:hint="eastAsia"/>
          <w:sz w:val="24"/>
          <w:szCs w:val="24"/>
        </w:rPr>
        <w:t>；</w:t>
      </w:r>
    </w:p>
    <w:p w:rsidR="00AA6567" w:rsidRPr="002C24C9" w:rsidRDefault="00AA6567" w:rsidP="005F2B71">
      <w:pPr>
        <w:spacing w:line="360" w:lineRule="auto"/>
        <w:ind w:firstLine="420"/>
        <w:rPr>
          <w:rFonts w:asciiTheme="minorEastAsia" w:hAnsiTheme="minorEastAsia"/>
          <w:sz w:val="24"/>
          <w:szCs w:val="24"/>
        </w:rPr>
      </w:pPr>
      <w:r w:rsidRPr="002C24C9">
        <w:rPr>
          <w:rFonts w:asciiTheme="minorEastAsia" w:hAnsiTheme="minorEastAsia" w:hint="eastAsia"/>
          <w:sz w:val="24"/>
          <w:szCs w:val="24"/>
        </w:rPr>
        <w:t>（二）在</w:t>
      </w:r>
      <w:r w:rsidR="00420217" w:rsidRPr="002C24C9">
        <w:rPr>
          <w:rFonts w:asciiTheme="minorEastAsia" w:hAnsiTheme="minorEastAsia" w:hint="eastAsia"/>
          <w:sz w:val="24"/>
          <w:szCs w:val="24"/>
        </w:rPr>
        <w:t>上一</w:t>
      </w:r>
      <w:r w:rsidRPr="002C24C9">
        <w:rPr>
          <w:rFonts w:asciiTheme="minorEastAsia" w:hAnsiTheme="minorEastAsia" w:hint="eastAsia"/>
          <w:sz w:val="24"/>
          <w:szCs w:val="24"/>
        </w:rPr>
        <w:t>学年以北京大学学生身份取得以下学术成果：</w:t>
      </w:r>
      <w:r w:rsidR="00420217" w:rsidRPr="002C24C9">
        <w:rPr>
          <w:rFonts w:asciiTheme="minorEastAsia" w:hAnsiTheme="minorEastAsia" w:hint="eastAsia"/>
          <w:sz w:val="24"/>
          <w:szCs w:val="24"/>
        </w:rPr>
        <w:t>独著或合著学术著作</w:t>
      </w:r>
      <w:r w:rsidRPr="002C24C9">
        <w:rPr>
          <w:rFonts w:asciiTheme="minorEastAsia" w:hAnsiTheme="minorEastAsia" w:hint="eastAsia"/>
          <w:sz w:val="24"/>
          <w:szCs w:val="24"/>
        </w:rPr>
        <w:t>；以第一作者</w:t>
      </w:r>
      <w:r w:rsidR="00420217" w:rsidRPr="002C24C9">
        <w:rPr>
          <w:rFonts w:asciiTheme="minorEastAsia" w:hAnsiTheme="minorEastAsia" w:hint="eastAsia"/>
          <w:sz w:val="24"/>
          <w:szCs w:val="24"/>
        </w:rPr>
        <w:t>身份</w:t>
      </w:r>
      <w:r w:rsidRPr="002C24C9">
        <w:rPr>
          <w:rFonts w:asciiTheme="minorEastAsia" w:hAnsiTheme="minorEastAsia" w:hint="eastAsia"/>
          <w:sz w:val="24"/>
          <w:szCs w:val="24"/>
        </w:rPr>
        <w:t>在本专业高水平学术刊物发表</w:t>
      </w:r>
      <w:r w:rsidR="00420217" w:rsidRPr="002C24C9">
        <w:rPr>
          <w:rFonts w:asciiTheme="minorEastAsia" w:hAnsiTheme="minorEastAsia" w:hint="eastAsia"/>
          <w:sz w:val="24"/>
          <w:szCs w:val="24"/>
        </w:rPr>
        <w:t>较高学术价值</w:t>
      </w:r>
      <w:r w:rsidRPr="002C24C9">
        <w:rPr>
          <w:rFonts w:asciiTheme="minorEastAsia" w:hAnsiTheme="minorEastAsia" w:hint="eastAsia"/>
          <w:sz w:val="24"/>
          <w:szCs w:val="24"/>
        </w:rPr>
        <w:t>论文；在专业领域学科竞赛中获得有学术影响力的奖项或在科技发明活动中获得较高科技含量的发明专利</w:t>
      </w:r>
      <w:r w:rsidR="00420217" w:rsidRPr="002C24C9">
        <w:rPr>
          <w:rFonts w:asciiTheme="minorEastAsia" w:hAnsiTheme="minorEastAsia" w:hint="eastAsia"/>
          <w:sz w:val="24"/>
          <w:szCs w:val="24"/>
        </w:rPr>
        <w:t>；在学术</w:t>
      </w:r>
      <w:r w:rsidRPr="002C24C9">
        <w:rPr>
          <w:rFonts w:asciiTheme="minorEastAsia" w:hAnsiTheme="minorEastAsia" w:hint="eastAsia"/>
          <w:sz w:val="24"/>
          <w:szCs w:val="24"/>
        </w:rPr>
        <w:t>领域</w:t>
      </w:r>
      <w:r w:rsidR="00420217" w:rsidRPr="002C24C9">
        <w:rPr>
          <w:rFonts w:asciiTheme="minorEastAsia" w:hAnsiTheme="minorEastAsia" w:hint="eastAsia"/>
          <w:sz w:val="24"/>
          <w:szCs w:val="24"/>
        </w:rPr>
        <w:t>取得</w:t>
      </w:r>
      <w:r w:rsidRPr="002C24C9">
        <w:rPr>
          <w:rFonts w:asciiTheme="minorEastAsia" w:hAnsiTheme="minorEastAsia" w:hint="eastAsia"/>
          <w:sz w:val="24"/>
          <w:szCs w:val="24"/>
        </w:rPr>
        <w:t>其他有较高学术影响力的成绩。学术成果的具体</w:t>
      </w:r>
      <w:r w:rsidR="00B70795" w:rsidRPr="002C24C9">
        <w:rPr>
          <w:rFonts w:asciiTheme="minorEastAsia" w:hAnsiTheme="minorEastAsia" w:hint="eastAsia"/>
          <w:sz w:val="24"/>
          <w:szCs w:val="24"/>
        </w:rPr>
        <w:t>标准</w:t>
      </w:r>
      <w:r w:rsidRPr="002C24C9">
        <w:rPr>
          <w:rFonts w:asciiTheme="minorEastAsia" w:hAnsiTheme="minorEastAsia" w:hint="eastAsia"/>
          <w:sz w:val="24"/>
          <w:szCs w:val="24"/>
        </w:rPr>
        <w:t>由工作小组</w:t>
      </w:r>
      <w:r w:rsidR="00B70795" w:rsidRPr="002C24C9">
        <w:rPr>
          <w:rFonts w:asciiTheme="minorEastAsia" w:hAnsiTheme="minorEastAsia" w:hint="eastAsia"/>
          <w:sz w:val="24"/>
          <w:szCs w:val="24"/>
        </w:rPr>
        <w:t>邀请本院系相关</w:t>
      </w:r>
      <w:r w:rsidR="006161BE" w:rsidRPr="002C24C9">
        <w:rPr>
          <w:rFonts w:asciiTheme="minorEastAsia" w:hAnsiTheme="minorEastAsia" w:hint="eastAsia"/>
          <w:sz w:val="24"/>
          <w:szCs w:val="24"/>
        </w:rPr>
        <w:t>领域</w:t>
      </w:r>
      <w:r w:rsidR="00B70795" w:rsidRPr="002C24C9">
        <w:rPr>
          <w:rFonts w:asciiTheme="minorEastAsia" w:hAnsiTheme="minorEastAsia" w:hint="eastAsia"/>
          <w:sz w:val="24"/>
          <w:szCs w:val="24"/>
        </w:rPr>
        <w:t>专任教师根据</w:t>
      </w:r>
      <w:r w:rsidRPr="002C24C9">
        <w:rPr>
          <w:rFonts w:asciiTheme="minorEastAsia" w:hAnsiTheme="minorEastAsia" w:hint="eastAsia"/>
          <w:sz w:val="24"/>
          <w:szCs w:val="24"/>
        </w:rPr>
        <w:t>学科</w:t>
      </w:r>
      <w:r w:rsidR="00B70795" w:rsidRPr="002C24C9">
        <w:rPr>
          <w:rFonts w:asciiTheme="minorEastAsia" w:hAnsiTheme="minorEastAsia" w:hint="eastAsia"/>
          <w:sz w:val="24"/>
          <w:szCs w:val="24"/>
        </w:rPr>
        <w:t>专业</w:t>
      </w:r>
      <w:r w:rsidRPr="002C24C9">
        <w:rPr>
          <w:rFonts w:asciiTheme="minorEastAsia" w:hAnsiTheme="minorEastAsia" w:hint="eastAsia"/>
          <w:sz w:val="24"/>
          <w:szCs w:val="24"/>
        </w:rPr>
        <w:t>特点予以明确</w:t>
      </w:r>
      <w:r w:rsidR="00B70795" w:rsidRPr="002C24C9">
        <w:rPr>
          <w:rFonts w:asciiTheme="minorEastAsia" w:hAnsiTheme="minorEastAsia" w:hint="eastAsia"/>
          <w:sz w:val="24"/>
          <w:szCs w:val="24"/>
        </w:rPr>
        <w:t>认定</w:t>
      </w:r>
      <w:r w:rsidRPr="002C24C9">
        <w:rPr>
          <w:rFonts w:asciiTheme="minorEastAsia" w:hAnsiTheme="minorEastAsia" w:hint="eastAsia"/>
          <w:sz w:val="24"/>
          <w:szCs w:val="24"/>
        </w:rPr>
        <w:t>。</w:t>
      </w:r>
    </w:p>
    <w:p w:rsidR="00420217" w:rsidRPr="002C24C9" w:rsidRDefault="00420217" w:rsidP="007725BA">
      <w:pPr>
        <w:pStyle w:val="a7"/>
        <w:numPr>
          <w:ilvl w:val="0"/>
          <w:numId w:val="2"/>
        </w:numPr>
        <w:spacing w:line="360" w:lineRule="auto"/>
        <w:ind w:firstLineChars="0"/>
        <w:rPr>
          <w:rFonts w:asciiTheme="minorEastAsia" w:hAnsiTheme="minorEastAsia"/>
          <w:sz w:val="24"/>
          <w:szCs w:val="24"/>
        </w:rPr>
      </w:pPr>
      <w:r w:rsidRPr="002C24C9">
        <w:rPr>
          <w:rFonts w:asciiTheme="minorEastAsia" w:hAnsiTheme="minorEastAsia" w:hint="eastAsia"/>
          <w:sz w:val="24"/>
          <w:szCs w:val="24"/>
        </w:rPr>
        <w:t>“优秀学生干部</w:t>
      </w:r>
      <w:r w:rsidR="0028734E" w:rsidRPr="002C24C9">
        <w:rPr>
          <w:rFonts w:asciiTheme="minorEastAsia" w:hAnsiTheme="minorEastAsia" w:hint="eastAsia"/>
          <w:sz w:val="24"/>
          <w:szCs w:val="24"/>
        </w:rPr>
        <w:t>及优秀学生干部标兵</w:t>
      </w:r>
      <w:r w:rsidRPr="002C24C9">
        <w:rPr>
          <w:rFonts w:asciiTheme="minorEastAsia" w:hAnsiTheme="minorEastAsia" w:hint="eastAsia"/>
          <w:sz w:val="24"/>
          <w:szCs w:val="24"/>
        </w:rPr>
        <w:t>”旨在奖励理想信念坚定、学业优秀、群众基础扎实、工作积极主动并取得</w:t>
      </w:r>
      <w:r w:rsidR="0028734E" w:rsidRPr="002C24C9">
        <w:rPr>
          <w:rFonts w:asciiTheme="minorEastAsia" w:hAnsiTheme="minorEastAsia" w:hint="eastAsia"/>
          <w:sz w:val="24"/>
          <w:szCs w:val="24"/>
        </w:rPr>
        <w:t>显著成绩的学生骨干。“优秀学生干部”</w:t>
      </w:r>
      <w:r w:rsidRPr="002C24C9">
        <w:rPr>
          <w:rFonts w:asciiTheme="minorEastAsia" w:hAnsiTheme="minorEastAsia" w:hint="eastAsia"/>
          <w:sz w:val="24"/>
          <w:szCs w:val="24"/>
        </w:rPr>
        <w:t>年度评选比例不超过各院系参评学生人数的</w:t>
      </w:r>
      <w:r w:rsidR="003A55FA" w:rsidRPr="002C24C9">
        <w:rPr>
          <w:rFonts w:asciiTheme="minorEastAsia" w:hAnsiTheme="minorEastAsia"/>
          <w:sz w:val="24"/>
          <w:szCs w:val="24"/>
        </w:rPr>
        <w:t>1</w:t>
      </w:r>
      <w:r w:rsidRPr="002C24C9">
        <w:rPr>
          <w:rFonts w:asciiTheme="minorEastAsia" w:hAnsiTheme="minorEastAsia"/>
          <w:sz w:val="24"/>
          <w:szCs w:val="24"/>
        </w:rPr>
        <w:t>%</w:t>
      </w:r>
      <w:r w:rsidRPr="002C24C9">
        <w:rPr>
          <w:rFonts w:asciiTheme="minorEastAsia" w:hAnsiTheme="minorEastAsia" w:hint="eastAsia"/>
          <w:sz w:val="24"/>
          <w:szCs w:val="24"/>
        </w:rPr>
        <w:t>。</w:t>
      </w:r>
      <w:r w:rsidR="007725BA" w:rsidRPr="002C24C9">
        <w:rPr>
          <w:rFonts w:asciiTheme="minorEastAsia" w:hAnsiTheme="minorEastAsia" w:hint="eastAsia"/>
          <w:sz w:val="24"/>
          <w:szCs w:val="24"/>
        </w:rPr>
        <w:t>其中，“优秀学生干部标兵”须从当年的“</w:t>
      </w:r>
      <w:r w:rsidR="00DB2579" w:rsidRPr="002C24C9">
        <w:rPr>
          <w:rFonts w:asciiTheme="minorEastAsia" w:hAnsiTheme="minorEastAsia" w:hint="eastAsia"/>
          <w:sz w:val="24"/>
          <w:szCs w:val="24"/>
        </w:rPr>
        <w:t>优秀学生干部</w:t>
      </w:r>
      <w:r w:rsidR="007725BA" w:rsidRPr="002C24C9">
        <w:rPr>
          <w:rFonts w:asciiTheme="minorEastAsia" w:hAnsiTheme="minorEastAsia" w:hint="eastAsia"/>
          <w:sz w:val="24"/>
          <w:szCs w:val="24"/>
        </w:rPr>
        <w:t>”中择优</w:t>
      </w:r>
      <w:r w:rsidR="003A55FA" w:rsidRPr="002C24C9">
        <w:rPr>
          <w:rFonts w:asciiTheme="minorEastAsia" w:hAnsiTheme="minorEastAsia" w:hint="eastAsia"/>
          <w:sz w:val="24"/>
          <w:szCs w:val="24"/>
        </w:rPr>
        <w:t>评选</w:t>
      </w:r>
      <w:r w:rsidR="007725BA" w:rsidRPr="002C24C9">
        <w:rPr>
          <w:rFonts w:asciiTheme="minorEastAsia" w:hAnsiTheme="minorEastAsia" w:hint="eastAsia"/>
          <w:sz w:val="24"/>
          <w:szCs w:val="24"/>
        </w:rPr>
        <w:t>。</w:t>
      </w:r>
      <w:r w:rsidR="00B70795" w:rsidRPr="002C24C9">
        <w:rPr>
          <w:rFonts w:asciiTheme="minorEastAsia" w:hAnsiTheme="minorEastAsia" w:hint="eastAsia"/>
          <w:sz w:val="24"/>
          <w:szCs w:val="24"/>
        </w:rPr>
        <w:t>除个人奖励评选的基本条件外，其评选</w:t>
      </w:r>
      <w:r w:rsidR="00B70795" w:rsidRPr="002C24C9">
        <w:rPr>
          <w:rFonts w:asciiTheme="minorEastAsia" w:hAnsiTheme="minorEastAsia" w:cs="宋体" w:hint="eastAsia"/>
          <w:kern w:val="0"/>
          <w:sz w:val="24"/>
        </w:rPr>
        <w:t>条件还包括</w:t>
      </w:r>
      <w:r w:rsidRPr="002C24C9">
        <w:rPr>
          <w:rFonts w:asciiTheme="minorEastAsia" w:hAnsiTheme="minorEastAsia" w:hint="eastAsia"/>
          <w:sz w:val="24"/>
          <w:szCs w:val="24"/>
        </w:rPr>
        <w:t>：</w:t>
      </w:r>
    </w:p>
    <w:p w:rsidR="00535EE4" w:rsidRPr="002C24C9" w:rsidRDefault="00420217" w:rsidP="005F2B71">
      <w:pPr>
        <w:spacing w:line="360" w:lineRule="auto"/>
        <w:ind w:firstLine="420"/>
        <w:rPr>
          <w:rFonts w:asciiTheme="minorEastAsia" w:hAnsiTheme="minorEastAsia"/>
          <w:sz w:val="24"/>
          <w:szCs w:val="24"/>
        </w:rPr>
      </w:pPr>
      <w:r w:rsidRPr="002C24C9">
        <w:rPr>
          <w:rFonts w:asciiTheme="minorEastAsia" w:hAnsiTheme="minorEastAsia" w:hint="eastAsia"/>
          <w:sz w:val="24"/>
          <w:szCs w:val="24"/>
        </w:rPr>
        <w:t>（一）</w:t>
      </w:r>
      <w:r w:rsidR="00535EE4" w:rsidRPr="002C24C9">
        <w:rPr>
          <w:rFonts w:asciiTheme="minorEastAsia" w:hAnsiTheme="minorEastAsia" w:hint="eastAsia"/>
          <w:sz w:val="24"/>
          <w:szCs w:val="24"/>
        </w:rPr>
        <w:t>应为学校和院系</w:t>
      </w:r>
      <w:r w:rsidR="009345EF" w:rsidRPr="002C24C9">
        <w:rPr>
          <w:rFonts w:asciiTheme="minorEastAsia" w:hAnsiTheme="minorEastAsia" w:hint="eastAsia"/>
          <w:sz w:val="24"/>
          <w:szCs w:val="24"/>
        </w:rPr>
        <w:t>团委、学生会、研究生会</w:t>
      </w:r>
      <w:r w:rsidR="00535EE4" w:rsidRPr="002C24C9">
        <w:rPr>
          <w:rFonts w:asciiTheme="minorEastAsia" w:hAnsiTheme="minorEastAsia" w:hint="eastAsia"/>
          <w:sz w:val="24"/>
          <w:szCs w:val="24"/>
        </w:rPr>
        <w:t>的主要干部，学生党支部、团支部、班级</w:t>
      </w:r>
      <w:r w:rsidR="009345EF" w:rsidRPr="002C24C9">
        <w:rPr>
          <w:rFonts w:asciiTheme="minorEastAsia" w:hAnsiTheme="minorEastAsia" w:hint="eastAsia"/>
          <w:sz w:val="24"/>
          <w:szCs w:val="24"/>
        </w:rPr>
        <w:t>的主要干部，学生社团的主要负责人，职能部门和院系聘用的学生助理；</w:t>
      </w:r>
    </w:p>
    <w:p w:rsidR="00420217" w:rsidRPr="002C24C9" w:rsidRDefault="00535EE4" w:rsidP="005F2B71">
      <w:pPr>
        <w:spacing w:line="360" w:lineRule="auto"/>
        <w:ind w:firstLine="420"/>
        <w:rPr>
          <w:rFonts w:asciiTheme="minorEastAsia" w:hAnsiTheme="minorEastAsia"/>
          <w:sz w:val="24"/>
          <w:szCs w:val="24"/>
        </w:rPr>
      </w:pPr>
      <w:r w:rsidRPr="002C24C9">
        <w:rPr>
          <w:rFonts w:asciiTheme="minorEastAsia" w:hAnsiTheme="minorEastAsia" w:hint="eastAsia"/>
          <w:sz w:val="24"/>
          <w:szCs w:val="24"/>
        </w:rPr>
        <w:t>（二）</w:t>
      </w:r>
      <w:r w:rsidR="00420217" w:rsidRPr="002C24C9">
        <w:rPr>
          <w:rFonts w:asciiTheme="minorEastAsia" w:hAnsiTheme="minorEastAsia" w:hint="eastAsia"/>
          <w:sz w:val="24"/>
          <w:szCs w:val="24"/>
        </w:rPr>
        <w:t>在政治思想、道德品质等方面表现突出，能够起到模范作用，有较高威信；</w:t>
      </w:r>
    </w:p>
    <w:p w:rsidR="00420217" w:rsidRPr="002C24C9" w:rsidRDefault="00535EE4" w:rsidP="005F2B71">
      <w:pPr>
        <w:spacing w:line="360" w:lineRule="auto"/>
        <w:ind w:firstLine="420"/>
        <w:rPr>
          <w:rFonts w:asciiTheme="minorEastAsia" w:hAnsiTheme="minorEastAsia"/>
          <w:sz w:val="24"/>
          <w:szCs w:val="24"/>
        </w:rPr>
      </w:pPr>
      <w:r w:rsidRPr="002C24C9">
        <w:rPr>
          <w:rFonts w:asciiTheme="minorEastAsia" w:hAnsiTheme="minorEastAsia" w:hint="eastAsia"/>
          <w:sz w:val="24"/>
          <w:szCs w:val="24"/>
        </w:rPr>
        <w:t>（三</w:t>
      </w:r>
      <w:r w:rsidR="00420217" w:rsidRPr="002C24C9">
        <w:rPr>
          <w:rFonts w:asciiTheme="minorEastAsia" w:hAnsiTheme="minorEastAsia" w:hint="eastAsia"/>
          <w:sz w:val="24"/>
          <w:szCs w:val="24"/>
        </w:rPr>
        <w:t>）工作积极主动，</w:t>
      </w:r>
      <w:r w:rsidR="00B70795" w:rsidRPr="002C24C9">
        <w:rPr>
          <w:rFonts w:asciiTheme="minorEastAsia" w:hAnsiTheme="minorEastAsia" w:hint="eastAsia"/>
          <w:sz w:val="24"/>
          <w:szCs w:val="24"/>
        </w:rPr>
        <w:t>取得显著成绩，</w:t>
      </w:r>
      <w:r w:rsidR="00420217" w:rsidRPr="002C24C9">
        <w:rPr>
          <w:rFonts w:asciiTheme="minorEastAsia" w:hAnsiTheme="minorEastAsia" w:hint="eastAsia"/>
          <w:sz w:val="24"/>
          <w:szCs w:val="24"/>
        </w:rPr>
        <w:t>富有开拓精神和公共服务意识；</w:t>
      </w:r>
    </w:p>
    <w:p w:rsidR="00420217" w:rsidRPr="002C24C9" w:rsidRDefault="00535EE4" w:rsidP="005F2B71">
      <w:pPr>
        <w:spacing w:line="360" w:lineRule="auto"/>
        <w:ind w:firstLine="420"/>
        <w:rPr>
          <w:rFonts w:asciiTheme="minorEastAsia" w:hAnsiTheme="minorEastAsia"/>
          <w:sz w:val="24"/>
          <w:szCs w:val="24"/>
        </w:rPr>
      </w:pPr>
      <w:r w:rsidRPr="002C24C9">
        <w:rPr>
          <w:rFonts w:asciiTheme="minorEastAsia" w:hAnsiTheme="minorEastAsia" w:hint="eastAsia"/>
          <w:sz w:val="24"/>
          <w:szCs w:val="24"/>
        </w:rPr>
        <w:t>（四</w:t>
      </w:r>
      <w:r w:rsidR="00420217" w:rsidRPr="002C24C9">
        <w:rPr>
          <w:rFonts w:asciiTheme="minorEastAsia" w:hAnsiTheme="minorEastAsia" w:hint="eastAsia"/>
          <w:sz w:val="24"/>
          <w:szCs w:val="24"/>
        </w:rPr>
        <w:t>）学习态度端正，勤奋刻苦，成绩优良；</w:t>
      </w:r>
    </w:p>
    <w:p w:rsidR="00420217" w:rsidRPr="002C24C9" w:rsidRDefault="00535EE4" w:rsidP="005F2B71">
      <w:pPr>
        <w:spacing w:line="360" w:lineRule="auto"/>
        <w:ind w:firstLine="420"/>
        <w:rPr>
          <w:rFonts w:asciiTheme="minorEastAsia" w:hAnsiTheme="minorEastAsia"/>
          <w:sz w:val="24"/>
          <w:szCs w:val="24"/>
        </w:rPr>
      </w:pPr>
      <w:r w:rsidRPr="002C24C9">
        <w:rPr>
          <w:rFonts w:asciiTheme="minorEastAsia" w:hAnsiTheme="minorEastAsia" w:hint="eastAsia"/>
          <w:sz w:val="24"/>
          <w:szCs w:val="24"/>
        </w:rPr>
        <w:lastRenderedPageBreak/>
        <w:t>（五</w:t>
      </w:r>
      <w:r w:rsidR="00420217" w:rsidRPr="002C24C9">
        <w:rPr>
          <w:rFonts w:asciiTheme="minorEastAsia" w:hAnsiTheme="minorEastAsia" w:hint="eastAsia"/>
          <w:sz w:val="24"/>
          <w:szCs w:val="24"/>
        </w:rPr>
        <w:t>）积极参加体育锻炼和文艺活动，综合素质优秀</w:t>
      </w:r>
      <w:r w:rsidR="00B70795" w:rsidRPr="002C24C9">
        <w:rPr>
          <w:rFonts w:asciiTheme="minorEastAsia" w:hAnsiTheme="minorEastAsia" w:hint="eastAsia"/>
          <w:sz w:val="24"/>
          <w:szCs w:val="24"/>
        </w:rPr>
        <w:t>。</w:t>
      </w:r>
    </w:p>
    <w:p w:rsidR="00420217" w:rsidRPr="002C24C9" w:rsidRDefault="00420217" w:rsidP="005F2B71">
      <w:pPr>
        <w:pStyle w:val="a7"/>
        <w:numPr>
          <w:ilvl w:val="0"/>
          <w:numId w:val="2"/>
        </w:numPr>
        <w:spacing w:line="360" w:lineRule="auto"/>
        <w:ind w:firstLineChars="0"/>
        <w:rPr>
          <w:rFonts w:asciiTheme="minorEastAsia" w:hAnsiTheme="minorEastAsia"/>
          <w:sz w:val="24"/>
          <w:szCs w:val="24"/>
        </w:rPr>
      </w:pPr>
      <w:r w:rsidRPr="002C24C9">
        <w:rPr>
          <w:rFonts w:asciiTheme="minorEastAsia" w:hAnsiTheme="minorEastAsia" w:hint="eastAsia"/>
          <w:sz w:val="24"/>
          <w:szCs w:val="24"/>
        </w:rPr>
        <w:t>“优秀品德奖”旨在奖励思想道德方面表现</w:t>
      </w:r>
      <w:r w:rsidR="00B70795" w:rsidRPr="002C24C9">
        <w:rPr>
          <w:rFonts w:asciiTheme="minorEastAsia" w:hAnsiTheme="minorEastAsia" w:hint="eastAsia"/>
          <w:sz w:val="24"/>
          <w:szCs w:val="24"/>
        </w:rPr>
        <w:t>突出、具有</w:t>
      </w:r>
      <w:r w:rsidR="00D146E3" w:rsidRPr="002C24C9">
        <w:rPr>
          <w:rFonts w:asciiTheme="minorEastAsia" w:hAnsiTheme="minorEastAsia" w:hint="eastAsia"/>
          <w:sz w:val="24"/>
          <w:szCs w:val="24"/>
        </w:rPr>
        <w:t>产生了一定影响的优秀事迹的学生。除个人奖励评选的基本条件外，其评选</w:t>
      </w:r>
      <w:r w:rsidR="00D146E3" w:rsidRPr="002C24C9">
        <w:rPr>
          <w:rFonts w:asciiTheme="minorEastAsia" w:hAnsiTheme="minorEastAsia" w:cs="宋体" w:hint="eastAsia"/>
          <w:kern w:val="0"/>
          <w:sz w:val="24"/>
        </w:rPr>
        <w:t>条件还应包括前述内容。</w:t>
      </w:r>
    </w:p>
    <w:p w:rsidR="00420217" w:rsidRPr="002C24C9" w:rsidRDefault="00420217" w:rsidP="005F2B71">
      <w:pPr>
        <w:pStyle w:val="a7"/>
        <w:numPr>
          <w:ilvl w:val="0"/>
          <w:numId w:val="2"/>
        </w:numPr>
        <w:spacing w:line="360" w:lineRule="auto"/>
        <w:ind w:firstLineChars="0"/>
        <w:rPr>
          <w:rFonts w:asciiTheme="minorEastAsia" w:hAnsiTheme="minorEastAsia"/>
          <w:sz w:val="24"/>
          <w:szCs w:val="24"/>
        </w:rPr>
      </w:pPr>
      <w:r w:rsidRPr="002C24C9">
        <w:rPr>
          <w:rFonts w:asciiTheme="minorEastAsia" w:hAnsiTheme="minorEastAsia" w:hint="eastAsia"/>
          <w:sz w:val="24"/>
          <w:szCs w:val="24"/>
        </w:rPr>
        <w:t>“学习优秀奖”旨在奖励学习态度端正、学习成绩优秀的学生。</w:t>
      </w:r>
      <w:r w:rsidR="00D146E3" w:rsidRPr="002C24C9">
        <w:rPr>
          <w:rFonts w:asciiTheme="minorEastAsia" w:hAnsiTheme="minorEastAsia" w:hint="eastAsia"/>
          <w:sz w:val="24"/>
          <w:szCs w:val="24"/>
        </w:rPr>
        <w:t>除个人奖励评选的基本条件外，其评选</w:t>
      </w:r>
      <w:r w:rsidR="00D146E3" w:rsidRPr="002C24C9">
        <w:rPr>
          <w:rFonts w:asciiTheme="minorEastAsia" w:hAnsiTheme="minorEastAsia" w:cs="宋体" w:hint="eastAsia"/>
          <w:kern w:val="0"/>
          <w:sz w:val="24"/>
        </w:rPr>
        <w:t>条件还应包括前述内容。</w:t>
      </w:r>
    </w:p>
    <w:p w:rsidR="00420217" w:rsidRPr="002C24C9" w:rsidRDefault="00420217" w:rsidP="005F2B71">
      <w:pPr>
        <w:pStyle w:val="a7"/>
        <w:numPr>
          <w:ilvl w:val="0"/>
          <w:numId w:val="2"/>
        </w:numPr>
        <w:spacing w:line="360" w:lineRule="auto"/>
        <w:ind w:firstLineChars="0"/>
        <w:rPr>
          <w:rFonts w:asciiTheme="minorEastAsia" w:hAnsiTheme="minorEastAsia"/>
          <w:sz w:val="24"/>
          <w:szCs w:val="24"/>
        </w:rPr>
      </w:pPr>
      <w:r w:rsidRPr="002C24C9">
        <w:rPr>
          <w:rFonts w:asciiTheme="minorEastAsia" w:hAnsiTheme="minorEastAsia" w:hint="eastAsia"/>
          <w:sz w:val="24"/>
          <w:szCs w:val="24"/>
        </w:rPr>
        <w:t>“优秀科研奖”旨在奖励积极开展学术科研活动，在学术研究领域取得一定的进展或成果的学生。</w:t>
      </w:r>
      <w:r w:rsidR="00D146E3" w:rsidRPr="002C24C9">
        <w:rPr>
          <w:rFonts w:asciiTheme="minorEastAsia" w:hAnsiTheme="minorEastAsia" w:hint="eastAsia"/>
          <w:sz w:val="24"/>
          <w:szCs w:val="24"/>
        </w:rPr>
        <w:t>除个人奖励评选的基本条件外，其评选</w:t>
      </w:r>
      <w:r w:rsidR="00D146E3" w:rsidRPr="002C24C9">
        <w:rPr>
          <w:rFonts w:asciiTheme="minorEastAsia" w:hAnsiTheme="minorEastAsia" w:cs="宋体" w:hint="eastAsia"/>
          <w:kern w:val="0"/>
          <w:sz w:val="24"/>
        </w:rPr>
        <w:t>条件还应包括前述内容。</w:t>
      </w:r>
    </w:p>
    <w:p w:rsidR="00B70795" w:rsidRPr="002C24C9" w:rsidRDefault="00420217" w:rsidP="005F2B71">
      <w:pPr>
        <w:pStyle w:val="a7"/>
        <w:numPr>
          <w:ilvl w:val="0"/>
          <w:numId w:val="2"/>
        </w:numPr>
        <w:spacing w:line="360" w:lineRule="auto"/>
        <w:ind w:firstLineChars="0"/>
        <w:rPr>
          <w:rFonts w:asciiTheme="minorEastAsia" w:hAnsiTheme="minorEastAsia"/>
          <w:sz w:val="24"/>
          <w:szCs w:val="24"/>
        </w:rPr>
      </w:pPr>
      <w:r w:rsidRPr="002C24C9">
        <w:rPr>
          <w:rFonts w:asciiTheme="minorEastAsia" w:hAnsiTheme="minorEastAsia" w:hint="eastAsia"/>
          <w:sz w:val="24"/>
          <w:szCs w:val="24"/>
        </w:rPr>
        <w:t>“社会工作奖”旨在奖励积极参加</w:t>
      </w:r>
      <w:r w:rsidR="00B70795" w:rsidRPr="002C24C9">
        <w:rPr>
          <w:rFonts w:asciiTheme="minorEastAsia" w:hAnsiTheme="minorEastAsia" w:hint="eastAsia"/>
          <w:sz w:val="24"/>
          <w:szCs w:val="24"/>
        </w:rPr>
        <w:t>社会</w:t>
      </w:r>
      <w:r w:rsidRPr="002C24C9">
        <w:rPr>
          <w:rFonts w:asciiTheme="minorEastAsia" w:hAnsiTheme="minorEastAsia" w:hint="eastAsia"/>
          <w:sz w:val="24"/>
          <w:szCs w:val="24"/>
        </w:rPr>
        <w:t>工作、</w:t>
      </w:r>
      <w:r w:rsidR="00B70795" w:rsidRPr="002C24C9">
        <w:rPr>
          <w:rFonts w:asciiTheme="minorEastAsia" w:hAnsiTheme="minorEastAsia" w:hint="eastAsia"/>
          <w:sz w:val="24"/>
          <w:szCs w:val="24"/>
        </w:rPr>
        <w:t>公共服务</w:t>
      </w:r>
      <w:r w:rsidR="00D146E3" w:rsidRPr="002C24C9">
        <w:rPr>
          <w:rFonts w:asciiTheme="minorEastAsia" w:hAnsiTheme="minorEastAsia" w:hint="eastAsia"/>
          <w:sz w:val="24"/>
          <w:szCs w:val="24"/>
        </w:rPr>
        <w:t>、学生社团活动</w:t>
      </w:r>
      <w:r w:rsidRPr="002C24C9">
        <w:rPr>
          <w:rFonts w:asciiTheme="minorEastAsia" w:hAnsiTheme="minorEastAsia" w:hint="eastAsia"/>
          <w:sz w:val="24"/>
          <w:szCs w:val="24"/>
        </w:rPr>
        <w:t>，</w:t>
      </w:r>
      <w:r w:rsidR="00B70795" w:rsidRPr="002C24C9">
        <w:rPr>
          <w:rFonts w:asciiTheme="minorEastAsia" w:hAnsiTheme="minorEastAsia" w:hint="eastAsia"/>
          <w:sz w:val="24"/>
          <w:szCs w:val="24"/>
        </w:rPr>
        <w:t>能够</w:t>
      </w:r>
      <w:r w:rsidRPr="002C24C9">
        <w:rPr>
          <w:rFonts w:asciiTheme="minorEastAsia" w:hAnsiTheme="minorEastAsia" w:hint="eastAsia"/>
          <w:sz w:val="24"/>
          <w:szCs w:val="24"/>
        </w:rPr>
        <w:t>发挥骨干作用</w:t>
      </w:r>
      <w:r w:rsidR="00B70795" w:rsidRPr="002C24C9">
        <w:rPr>
          <w:rFonts w:asciiTheme="minorEastAsia" w:hAnsiTheme="minorEastAsia" w:hint="eastAsia"/>
          <w:sz w:val="24"/>
          <w:szCs w:val="24"/>
        </w:rPr>
        <w:t>并</w:t>
      </w:r>
      <w:r w:rsidRPr="002C24C9">
        <w:rPr>
          <w:rFonts w:asciiTheme="minorEastAsia" w:hAnsiTheme="minorEastAsia" w:hint="eastAsia"/>
          <w:sz w:val="24"/>
          <w:szCs w:val="24"/>
        </w:rPr>
        <w:t>做出一定成绩的学生。</w:t>
      </w:r>
      <w:r w:rsidR="00D146E3" w:rsidRPr="002C24C9">
        <w:rPr>
          <w:rFonts w:asciiTheme="minorEastAsia" w:hAnsiTheme="minorEastAsia" w:hint="eastAsia"/>
          <w:sz w:val="24"/>
          <w:szCs w:val="24"/>
        </w:rPr>
        <w:t>除个人奖励评选的基本条件外，其评选</w:t>
      </w:r>
      <w:r w:rsidR="00D146E3" w:rsidRPr="002C24C9">
        <w:rPr>
          <w:rFonts w:asciiTheme="minorEastAsia" w:hAnsiTheme="minorEastAsia" w:cs="宋体" w:hint="eastAsia"/>
          <w:kern w:val="0"/>
          <w:sz w:val="24"/>
        </w:rPr>
        <w:t>条件还应包括前述内容。</w:t>
      </w:r>
    </w:p>
    <w:p w:rsidR="00420217" w:rsidRPr="002C24C9" w:rsidRDefault="00420217" w:rsidP="005F2B71">
      <w:pPr>
        <w:pStyle w:val="a7"/>
        <w:numPr>
          <w:ilvl w:val="0"/>
          <w:numId w:val="2"/>
        </w:numPr>
        <w:spacing w:line="360" w:lineRule="auto"/>
        <w:ind w:firstLineChars="0"/>
        <w:rPr>
          <w:rFonts w:asciiTheme="minorEastAsia" w:hAnsiTheme="minorEastAsia"/>
          <w:sz w:val="24"/>
          <w:szCs w:val="24"/>
        </w:rPr>
      </w:pPr>
      <w:r w:rsidRPr="002C24C9">
        <w:rPr>
          <w:rFonts w:asciiTheme="minorEastAsia" w:hAnsiTheme="minorEastAsia" w:hint="eastAsia"/>
          <w:sz w:val="24"/>
          <w:szCs w:val="24"/>
        </w:rPr>
        <w:t>“实践公益奖”旨在奖励在社会实践、志愿</w:t>
      </w:r>
      <w:r w:rsidR="00B70795" w:rsidRPr="002C24C9">
        <w:rPr>
          <w:rFonts w:asciiTheme="minorEastAsia" w:hAnsiTheme="minorEastAsia" w:hint="eastAsia"/>
          <w:sz w:val="24"/>
          <w:szCs w:val="24"/>
        </w:rPr>
        <w:t>服务</w:t>
      </w:r>
      <w:r w:rsidRPr="002C24C9">
        <w:rPr>
          <w:rFonts w:asciiTheme="minorEastAsia" w:hAnsiTheme="minorEastAsia" w:hint="eastAsia"/>
          <w:sz w:val="24"/>
          <w:szCs w:val="24"/>
        </w:rPr>
        <w:t>、公益</w:t>
      </w:r>
      <w:r w:rsidR="00B70795" w:rsidRPr="002C24C9">
        <w:rPr>
          <w:rFonts w:asciiTheme="minorEastAsia" w:hAnsiTheme="minorEastAsia" w:hint="eastAsia"/>
          <w:sz w:val="24"/>
          <w:szCs w:val="24"/>
        </w:rPr>
        <w:t>活动</w:t>
      </w:r>
      <w:r w:rsidRPr="002C24C9">
        <w:rPr>
          <w:rFonts w:asciiTheme="minorEastAsia" w:hAnsiTheme="minorEastAsia" w:hint="eastAsia"/>
          <w:sz w:val="24"/>
          <w:szCs w:val="24"/>
        </w:rPr>
        <w:t>中表现突出的学生。</w:t>
      </w:r>
      <w:r w:rsidR="00D146E3" w:rsidRPr="002C24C9">
        <w:rPr>
          <w:rFonts w:asciiTheme="minorEastAsia" w:hAnsiTheme="minorEastAsia" w:hint="eastAsia"/>
          <w:sz w:val="24"/>
          <w:szCs w:val="24"/>
        </w:rPr>
        <w:t>除个人奖励评选的基本条件外，其评选</w:t>
      </w:r>
      <w:r w:rsidR="00D146E3" w:rsidRPr="002C24C9">
        <w:rPr>
          <w:rFonts w:asciiTheme="minorEastAsia" w:hAnsiTheme="minorEastAsia" w:cs="宋体" w:hint="eastAsia"/>
          <w:kern w:val="0"/>
          <w:sz w:val="24"/>
        </w:rPr>
        <w:t>条件还应包括前述内容。</w:t>
      </w:r>
    </w:p>
    <w:p w:rsidR="00420217" w:rsidRPr="002C24C9" w:rsidRDefault="00420217" w:rsidP="005F2B71">
      <w:pPr>
        <w:pStyle w:val="a7"/>
        <w:numPr>
          <w:ilvl w:val="0"/>
          <w:numId w:val="2"/>
        </w:numPr>
        <w:spacing w:line="360" w:lineRule="auto"/>
        <w:ind w:firstLineChars="0"/>
        <w:rPr>
          <w:rFonts w:asciiTheme="minorEastAsia" w:hAnsiTheme="minorEastAsia"/>
          <w:sz w:val="24"/>
          <w:szCs w:val="24"/>
        </w:rPr>
      </w:pPr>
      <w:r w:rsidRPr="002C24C9">
        <w:rPr>
          <w:rFonts w:asciiTheme="minorEastAsia" w:hAnsiTheme="minorEastAsia" w:hint="eastAsia"/>
          <w:sz w:val="24"/>
          <w:szCs w:val="24"/>
        </w:rPr>
        <w:t>“红楼艺术奖”旨在奖励积极参加文化艺术活动，并在校级</w:t>
      </w:r>
      <w:r w:rsidR="00CF4C38">
        <w:rPr>
          <w:rFonts w:asciiTheme="minorEastAsia" w:hAnsiTheme="minorEastAsia" w:hint="eastAsia"/>
          <w:sz w:val="24"/>
          <w:szCs w:val="24"/>
        </w:rPr>
        <w:t>及</w:t>
      </w:r>
      <w:r w:rsidRPr="002C24C9">
        <w:rPr>
          <w:rFonts w:asciiTheme="minorEastAsia" w:hAnsiTheme="minorEastAsia" w:hint="eastAsia"/>
          <w:sz w:val="24"/>
          <w:szCs w:val="24"/>
        </w:rPr>
        <w:t>以上文艺比赛中取得较好名次，或</w:t>
      </w:r>
      <w:r w:rsidR="00D73A11" w:rsidRPr="002C24C9">
        <w:rPr>
          <w:rFonts w:asciiTheme="minorEastAsia" w:hAnsiTheme="minorEastAsia" w:hint="eastAsia"/>
          <w:sz w:val="24"/>
          <w:szCs w:val="24"/>
        </w:rPr>
        <w:t>在文化艺术领域取得较好成绩，为学校做</w:t>
      </w:r>
      <w:r w:rsidRPr="002C24C9">
        <w:rPr>
          <w:rFonts w:asciiTheme="minorEastAsia" w:hAnsiTheme="minorEastAsia" w:hint="eastAsia"/>
          <w:sz w:val="24"/>
          <w:szCs w:val="24"/>
        </w:rPr>
        <w:t>出突出贡献的学生。</w:t>
      </w:r>
      <w:r w:rsidR="00D146E3" w:rsidRPr="002C24C9">
        <w:rPr>
          <w:rFonts w:asciiTheme="minorEastAsia" w:hAnsiTheme="minorEastAsia" w:hint="eastAsia"/>
          <w:sz w:val="24"/>
          <w:szCs w:val="24"/>
        </w:rPr>
        <w:t>除个人奖励评选的基本条件外，其评选</w:t>
      </w:r>
      <w:r w:rsidR="00D146E3" w:rsidRPr="002C24C9">
        <w:rPr>
          <w:rFonts w:asciiTheme="minorEastAsia" w:hAnsiTheme="minorEastAsia" w:cs="宋体" w:hint="eastAsia"/>
          <w:kern w:val="0"/>
          <w:sz w:val="24"/>
        </w:rPr>
        <w:t>条件还应包括前述内容。</w:t>
      </w:r>
    </w:p>
    <w:p w:rsidR="00AA6567" w:rsidRPr="002C24C9" w:rsidRDefault="00420217" w:rsidP="005F2B71">
      <w:pPr>
        <w:pStyle w:val="a7"/>
        <w:numPr>
          <w:ilvl w:val="0"/>
          <w:numId w:val="2"/>
        </w:numPr>
        <w:spacing w:line="360" w:lineRule="auto"/>
        <w:ind w:firstLineChars="0"/>
        <w:rPr>
          <w:rFonts w:asciiTheme="minorEastAsia" w:hAnsiTheme="minorEastAsia"/>
          <w:sz w:val="24"/>
          <w:szCs w:val="24"/>
        </w:rPr>
      </w:pPr>
      <w:r w:rsidRPr="002C24C9">
        <w:rPr>
          <w:rFonts w:asciiTheme="minorEastAsia" w:hAnsiTheme="minorEastAsia" w:hint="eastAsia"/>
          <w:sz w:val="24"/>
          <w:szCs w:val="24"/>
        </w:rPr>
        <w:t>“五四体育奖”旨在奖励积极参加体育运动，在校级</w:t>
      </w:r>
      <w:r w:rsidR="00CF4C38">
        <w:rPr>
          <w:rFonts w:asciiTheme="minorEastAsia" w:hAnsiTheme="minorEastAsia" w:hint="eastAsia"/>
          <w:sz w:val="24"/>
          <w:szCs w:val="24"/>
        </w:rPr>
        <w:t>及</w:t>
      </w:r>
      <w:r w:rsidRPr="002C24C9">
        <w:rPr>
          <w:rFonts w:asciiTheme="minorEastAsia" w:hAnsiTheme="minorEastAsia" w:hint="eastAsia"/>
          <w:sz w:val="24"/>
          <w:szCs w:val="24"/>
        </w:rPr>
        <w:t>以上体育比赛中取得较好名次，或在体育运动领域</w:t>
      </w:r>
      <w:r w:rsidR="00D73A11" w:rsidRPr="002C24C9">
        <w:rPr>
          <w:rFonts w:asciiTheme="minorEastAsia" w:hAnsiTheme="minorEastAsia" w:hint="eastAsia"/>
          <w:sz w:val="24"/>
          <w:szCs w:val="24"/>
        </w:rPr>
        <w:t>取得较好成绩，</w:t>
      </w:r>
      <w:r w:rsidRPr="002C24C9">
        <w:rPr>
          <w:rFonts w:asciiTheme="minorEastAsia" w:hAnsiTheme="minorEastAsia" w:hint="eastAsia"/>
          <w:sz w:val="24"/>
          <w:szCs w:val="24"/>
        </w:rPr>
        <w:t>为学校做出突出贡献的学生。</w:t>
      </w:r>
      <w:r w:rsidR="00D146E3" w:rsidRPr="002C24C9">
        <w:rPr>
          <w:rFonts w:asciiTheme="minorEastAsia" w:hAnsiTheme="minorEastAsia" w:hint="eastAsia"/>
          <w:sz w:val="24"/>
          <w:szCs w:val="24"/>
        </w:rPr>
        <w:t>除个人奖励评选的基本条件外，其评选</w:t>
      </w:r>
      <w:r w:rsidR="00D146E3" w:rsidRPr="002C24C9">
        <w:rPr>
          <w:rFonts w:asciiTheme="minorEastAsia" w:hAnsiTheme="minorEastAsia" w:cs="宋体" w:hint="eastAsia"/>
          <w:kern w:val="0"/>
          <w:sz w:val="24"/>
        </w:rPr>
        <w:t>条件还应包括前述内容。</w:t>
      </w:r>
    </w:p>
    <w:p w:rsidR="00E84BA9" w:rsidRPr="002C24C9" w:rsidRDefault="00E84BA9" w:rsidP="005F2B71">
      <w:pPr>
        <w:pStyle w:val="a7"/>
        <w:widowControl/>
        <w:numPr>
          <w:ilvl w:val="0"/>
          <w:numId w:val="2"/>
        </w:numPr>
        <w:spacing w:line="360" w:lineRule="auto"/>
        <w:ind w:firstLineChars="0"/>
        <w:rPr>
          <w:rFonts w:asciiTheme="minorEastAsia" w:hAnsiTheme="minorEastAsia"/>
          <w:b/>
          <w:sz w:val="24"/>
          <w:szCs w:val="24"/>
        </w:rPr>
      </w:pPr>
      <w:r w:rsidRPr="002C24C9" w:rsidDel="00E84BA9">
        <w:rPr>
          <w:rFonts w:asciiTheme="minorEastAsia" w:hAnsiTheme="minorEastAsia"/>
          <w:sz w:val="24"/>
          <w:szCs w:val="24"/>
        </w:rPr>
        <w:t xml:space="preserve"> </w:t>
      </w:r>
      <w:r w:rsidRPr="002C24C9">
        <w:rPr>
          <w:rFonts w:asciiTheme="minorEastAsia" w:hAnsiTheme="minorEastAsia" w:hint="eastAsia"/>
          <w:sz w:val="24"/>
          <w:szCs w:val="24"/>
        </w:rPr>
        <w:t>“学习优秀奖”、“优秀科研奖”、“社会工作奖”、“实践公益奖”</w:t>
      </w:r>
      <w:r w:rsidR="00BF677B" w:rsidRPr="002C24C9">
        <w:rPr>
          <w:rFonts w:asciiTheme="minorEastAsia" w:hAnsiTheme="minorEastAsia" w:hint="eastAsia"/>
          <w:sz w:val="24"/>
          <w:szCs w:val="24"/>
        </w:rPr>
        <w:t>、“五四体育奖”、“红楼艺术奖”</w:t>
      </w:r>
      <w:r w:rsidRPr="002C24C9">
        <w:rPr>
          <w:rFonts w:asciiTheme="minorEastAsia" w:hAnsiTheme="minorEastAsia" w:hint="eastAsia"/>
          <w:sz w:val="24"/>
          <w:szCs w:val="24"/>
        </w:rPr>
        <w:t>总体年度评选比例不超过各院系参评人数的</w:t>
      </w:r>
      <w:r w:rsidRPr="002C24C9">
        <w:rPr>
          <w:rFonts w:asciiTheme="minorEastAsia" w:hAnsiTheme="minorEastAsia"/>
          <w:sz w:val="24"/>
          <w:szCs w:val="24"/>
        </w:rPr>
        <w:t>16%</w:t>
      </w:r>
      <w:r w:rsidRPr="002C24C9">
        <w:rPr>
          <w:rFonts w:asciiTheme="minorEastAsia" w:hAnsiTheme="minorEastAsia" w:hint="eastAsia"/>
          <w:sz w:val="24"/>
          <w:szCs w:val="24"/>
        </w:rPr>
        <w:t>，各奖项不设具体评选比例。“优秀品德奖”不固定评选比例。</w:t>
      </w:r>
    </w:p>
    <w:p w:rsidR="00F974EF" w:rsidRPr="002C24C9" w:rsidRDefault="00E84BA9" w:rsidP="005F2B71">
      <w:pPr>
        <w:pStyle w:val="a7"/>
        <w:numPr>
          <w:ilvl w:val="0"/>
          <w:numId w:val="2"/>
        </w:numPr>
        <w:spacing w:line="360" w:lineRule="auto"/>
        <w:ind w:firstLineChars="0"/>
        <w:rPr>
          <w:rFonts w:asciiTheme="minorEastAsia" w:hAnsiTheme="minorEastAsia"/>
          <w:sz w:val="24"/>
          <w:szCs w:val="24"/>
        </w:rPr>
      </w:pPr>
      <w:r w:rsidRPr="002C24C9">
        <w:rPr>
          <w:rFonts w:asciiTheme="minorEastAsia" w:hAnsiTheme="minorEastAsia"/>
          <w:sz w:val="24"/>
          <w:szCs w:val="24"/>
        </w:rPr>
        <w:t xml:space="preserve">  </w:t>
      </w:r>
      <w:r w:rsidR="00B70030" w:rsidRPr="002C24C9">
        <w:rPr>
          <w:rFonts w:asciiTheme="minorEastAsia" w:hAnsiTheme="minorEastAsia" w:hint="eastAsia"/>
          <w:sz w:val="24"/>
          <w:szCs w:val="24"/>
        </w:rPr>
        <w:t>个人</w:t>
      </w:r>
      <w:r w:rsidR="00F974EF" w:rsidRPr="002C24C9">
        <w:rPr>
          <w:rFonts w:asciiTheme="minorEastAsia" w:hAnsiTheme="minorEastAsia" w:hint="eastAsia"/>
          <w:sz w:val="24"/>
          <w:szCs w:val="24"/>
        </w:rPr>
        <w:t>年度奖励</w:t>
      </w:r>
      <w:r w:rsidR="003054B0" w:rsidRPr="002C24C9">
        <w:rPr>
          <w:rFonts w:asciiTheme="minorEastAsia" w:hAnsiTheme="minorEastAsia" w:hint="eastAsia"/>
          <w:sz w:val="24"/>
          <w:szCs w:val="24"/>
        </w:rPr>
        <w:t>一般在每学年初开展评选工作，</w:t>
      </w:r>
      <w:r w:rsidR="00F974EF" w:rsidRPr="002C24C9">
        <w:rPr>
          <w:rFonts w:asciiTheme="minorEastAsia" w:hAnsiTheme="minorEastAsia" w:hint="eastAsia"/>
          <w:sz w:val="24"/>
          <w:szCs w:val="24"/>
        </w:rPr>
        <w:t>评选程序</w:t>
      </w:r>
      <w:r w:rsidR="00B70030" w:rsidRPr="002C24C9">
        <w:rPr>
          <w:rFonts w:asciiTheme="minorEastAsia" w:hAnsiTheme="minorEastAsia" w:hint="eastAsia"/>
          <w:sz w:val="24"/>
          <w:szCs w:val="24"/>
        </w:rPr>
        <w:t>为</w:t>
      </w:r>
      <w:r w:rsidR="00F974EF" w:rsidRPr="002C24C9">
        <w:rPr>
          <w:rFonts w:asciiTheme="minorEastAsia" w:hAnsiTheme="minorEastAsia" w:hint="eastAsia"/>
          <w:sz w:val="24"/>
          <w:szCs w:val="24"/>
        </w:rPr>
        <w:t>：</w:t>
      </w:r>
    </w:p>
    <w:p w:rsidR="000846C6" w:rsidRPr="002C24C9" w:rsidRDefault="000846C6" w:rsidP="005F2B71">
      <w:pPr>
        <w:spacing w:line="360" w:lineRule="auto"/>
        <w:ind w:firstLineChars="200" w:firstLine="480"/>
        <w:rPr>
          <w:rFonts w:asciiTheme="minorEastAsia" w:hAnsiTheme="minorEastAsia"/>
          <w:sz w:val="24"/>
          <w:szCs w:val="24"/>
        </w:rPr>
      </w:pPr>
      <w:r w:rsidRPr="002C24C9">
        <w:rPr>
          <w:rFonts w:asciiTheme="minorEastAsia" w:hAnsiTheme="minorEastAsia" w:hint="eastAsia"/>
          <w:sz w:val="24"/>
          <w:szCs w:val="24"/>
        </w:rPr>
        <w:t>（一）“三好学生及三好学生标兵”、“学习优秀奖”、“优秀科研奖”、“实践公益奖”、“社会工作奖”由班级</w:t>
      </w:r>
      <w:r w:rsidR="000E2A08" w:rsidRPr="002C24C9">
        <w:rPr>
          <w:rFonts w:asciiTheme="minorEastAsia" w:hAnsiTheme="minorEastAsia" w:hint="eastAsia"/>
          <w:sz w:val="24"/>
          <w:szCs w:val="24"/>
        </w:rPr>
        <w:t>等基本组织单位</w:t>
      </w:r>
      <w:r w:rsidRPr="002C24C9">
        <w:rPr>
          <w:rFonts w:asciiTheme="minorEastAsia" w:hAnsiTheme="minorEastAsia" w:hint="eastAsia"/>
          <w:sz w:val="24"/>
          <w:szCs w:val="24"/>
        </w:rPr>
        <w:t>在学生素质综合测评基础上向工作小组提出推荐名单</w:t>
      </w:r>
      <w:r w:rsidR="00301EE9" w:rsidRPr="002C24C9">
        <w:rPr>
          <w:rFonts w:asciiTheme="minorEastAsia" w:hAnsiTheme="minorEastAsia" w:hint="eastAsia"/>
          <w:sz w:val="24"/>
          <w:szCs w:val="24"/>
        </w:rPr>
        <w:t>。</w:t>
      </w:r>
      <w:r w:rsidR="00B13CC7" w:rsidRPr="002C24C9">
        <w:rPr>
          <w:rFonts w:asciiTheme="minorEastAsia" w:hAnsiTheme="minorEastAsia" w:hint="eastAsia"/>
          <w:sz w:val="24"/>
          <w:szCs w:val="24"/>
        </w:rPr>
        <w:t>其中，“社会工作奖”</w:t>
      </w:r>
      <w:r w:rsidR="00744740" w:rsidRPr="002C24C9">
        <w:rPr>
          <w:rFonts w:asciiTheme="minorEastAsia" w:hAnsiTheme="minorEastAsia" w:hint="eastAsia"/>
          <w:sz w:val="24"/>
          <w:szCs w:val="24"/>
        </w:rPr>
        <w:t>也</w:t>
      </w:r>
      <w:r w:rsidR="000E2A08" w:rsidRPr="002C24C9">
        <w:rPr>
          <w:rFonts w:asciiTheme="minorEastAsia" w:hAnsiTheme="minorEastAsia" w:hint="eastAsia"/>
          <w:sz w:val="24"/>
          <w:szCs w:val="24"/>
        </w:rPr>
        <w:t>可</w:t>
      </w:r>
      <w:r w:rsidR="00744740" w:rsidRPr="002C24C9">
        <w:rPr>
          <w:rFonts w:asciiTheme="minorEastAsia" w:hAnsiTheme="minorEastAsia" w:hint="eastAsia"/>
          <w:sz w:val="24"/>
          <w:szCs w:val="24"/>
        </w:rPr>
        <w:t>由</w:t>
      </w:r>
      <w:r w:rsidR="00B13CC7" w:rsidRPr="002C24C9">
        <w:rPr>
          <w:rFonts w:asciiTheme="minorEastAsia" w:hAnsiTheme="minorEastAsia" w:hint="eastAsia"/>
          <w:sz w:val="24"/>
          <w:szCs w:val="24"/>
        </w:rPr>
        <w:t>院系学生工作办公室向工作小组提名推荐</w:t>
      </w:r>
      <w:r w:rsidR="00744740" w:rsidRPr="002C24C9">
        <w:rPr>
          <w:rFonts w:asciiTheme="minorEastAsia" w:hAnsiTheme="minorEastAsia" w:hint="eastAsia"/>
          <w:sz w:val="24"/>
          <w:szCs w:val="24"/>
        </w:rPr>
        <w:t>，</w:t>
      </w:r>
      <w:r w:rsidR="00E83B1E" w:rsidRPr="002C24C9">
        <w:rPr>
          <w:rFonts w:asciiTheme="minorEastAsia" w:hAnsiTheme="minorEastAsia" w:hint="eastAsia"/>
          <w:sz w:val="24"/>
          <w:szCs w:val="24"/>
        </w:rPr>
        <w:t>也可由学生工作相关职能部门向委员会秘书处提名推荐</w:t>
      </w:r>
      <w:r w:rsidR="00744740" w:rsidRPr="002C24C9">
        <w:rPr>
          <w:rFonts w:asciiTheme="minorEastAsia" w:hAnsiTheme="minorEastAsia" w:hint="eastAsia"/>
          <w:sz w:val="24"/>
          <w:szCs w:val="24"/>
        </w:rPr>
        <w:t>；</w:t>
      </w:r>
      <w:r w:rsidR="00301EE9" w:rsidRPr="002C24C9">
        <w:rPr>
          <w:rFonts w:asciiTheme="minorEastAsia" w:hAnsiTheme="minorEastAsia" w:hint="eastAsia"/>
          <w:sz w:val="24"/>
          <w:szCs w:val="24"/>
        </w:rPr>
        <w:t>职能部门提名推荐的，评选名额单列</w:t>
      </w:r>
      <w:r w:rsidR="00B13CC7" w:rsidRPr="002C24C9">
        <w:rPr>
          <w:rFonts w:asciiTheme="minorEastAsia" w:hAnsiTheme="minorEastAsia" w:hint="eastAsia"/>
          <w:sz w:val="24"/>
          <w:szCs w:val="24"/>
        </w:rPr>
        <w:t>；</w:t>
      </w:r>
    </w:p>
    <w:p w:rsidR="001A0D21" w:rsidRPr="002C24C9" w:rsidRDefault="000846C6" w:rsidP="001A0D21">
      <w:pPr>
        <w:spacing w:line="360" w:lineRule="auto"/>
        <w:ind w:firstLineChars="200" w:firstLine="480"/>
        <w:rPr>
          <w:rFonts w:asciiTheme="minorEastAsia" w:hAnsiTheme="minorEastAsia"/>
          <w:sz w:val="24"/>
          <w:szCs w:val="24"/>
        </w:rPr>
      </w:pPr>
      <w:r w:rsidRPr="002C24C9">
        <w:rPr>
          <w:rFonts w:asciiTheme="minorEastAsia" w:hAnsiTheme="minorEastAsia" w:hint="eastAsia"/>
          <w:sz w:val="24"/>
          <w:szCs w:val="24"/>
        </w:rPr>
        <w:lastRenderedPageBreak/>
        <w:t>“优秀学生干部”由院系学生工作办公室向工作小组提名推荐</w:t>
      </w:r>
      <w:r w:rsidR="00744740" w:rsidRPr="002C24C9">
        <w:rPr>
          <w:rFonts w:asciiTheme="minorEastAsia" w:hAnsiTheme="minorEastAsia" w:hint="eastAsia"/>
          <w:sz w:val="24"/>
          <w:szCs w:val="24"/>
        </w:rPr>
        <w:t>，也可由学生工作相关职能部门向委员会秘书处提名推荐；职能部门提名推荐的，评选名额单列</w:t>
      </w:r>
      <w:r w:rsidR="001A0D21" w:rsidRPr="002C24C9">
        <w:rPr>
          <w:rFonts w:asciiTheme="minorEastAsia" w:hAnsiTheme="minorEastAsia" w:hint="eastAsia"/>
          <w:sz w:val="24"/>
          <w:szCs w:val="24"/>
        </w:rPr>
        <w:t>；</w:t>
      </w:r>
    </w:p>
    <w:p w:rsidR="000846C6" w:rsidRPr="002C24C9" w:rsidRDefault="000846C6" w:rsidP="005F2B71">
      <w:pPr>
        <w:spacing w:line="360" w:lineRule="auto"/>
        <w:ind w:firstLineChars="200" w:firstLine="480"/>
        <w:rPr>
          <w:rFonts w:asciiTheme="minorEastAsia" w:hAnsiTheme="minorEastAsia"/>
          <w:sz w:val="24"/>
          <w:szCs w:val="24"/>
        </w:rPr>
      </w:pPr>
      <w:r w:rsidRPr="002C24C9">
        <w:rPr>
          <w:rFonts w:asciiTheme="minorEastAsia" w:hAnsiTheme="minorEastAsia" w:hint="eastAsia"/>
          <w:sz w:val="24"/>
          <w:szCs w:val="24"/>
        </w:rPr>
        <w:t>“优秀品德奖”由院系学生工作办公室向工作小组提名推荐</w:t>
      </w:r>
      <w:r w:rsidR="006161BE" w:rsidRPr="002C24C9">
        <w:rPr>
          <w:rFonts w:asciiTheme="minorEastAsia" w:hAnsiTheme="minorEastAsia" w:hint="eastAsia"/>
          <w:sz w:val="24"/>
          <w:szCs w:val="24"/>
        </w:rPr>
        <w:t>；</w:t>
      </w:r>
    </w:p>
    <w:p w:rsidR="000846C6" w:rsidRPr="002C24C9" w:rsidRDefault="006161BE" w:rsidP="005F2B71">
      <w:pPr>
        <w:spacing w:line="360" w:lineRule="auto"/>
        <w:ind w:firstLineChars="200" w:firstLine="480"/>
        <w:rPr>
          <w:rFonts w:asciiTheme="minorEastAsia" w:hAnsiTheme="minorEastAsia"/>
          <w:sz w:val="24"/>
          <w:szCs w:val="24"/>
        </w:rPr>
      </w:pPr>
      <w:r w:rsidRPr="002C24C9">
        <w:rPr>
          <w:rFonts w:asciiTheme="minorEastAsia" w:hAnsiTheme="minorEastAsia" w:hint="eastAsia"/>
          <w:sz w:val="24"/>
          <w:szCs w:val="24"/>
        </w:rPr>
        <w:t>“学术创新奖”在学生个人书面申请的基础上，由院系学生工作办公室组织有主管教学或科研工作的院系领导、相关领域专任教师参加的学术评审，根据评审结果向工作小组提名推荐；</w:t>
      </w:r>
    </w:p>
    <w:p w:rsidR="006161BE" w:rsidRPr="002C24C9" w:rsidRDefault="006161BE" w:rsidP="005F2B71">
      <w:pPr>
        <w:spacing w:line="360" w:lineRule="auto"/>
        <w:ind w:firstLineChars="200" w:firstLine="480"/>
        <w:rPr>
          <w:rFonts w:asciiTheme="minorEastAsia" w:hAnsiTheme="minorEastAsia"/>
          <w:sz w:val="24"/>
          <w:szCs w:val="24"/>
        </w:rPr>
      </w:pPr>
      <w:r w:rsidRPr="002C24C9">
        <w:rPr>
          <w:rFonts w:asciiTheme="minorEastAsia" w:hAnsiTheme="minorEastAsia" w:hint="eastAsia"/>
          <w:sz w:val="24"/>
          <w:szCs w:val="24"/>
        </w:rPr>
        <w:t>“五四体育奖”、“红楼艺术奖”在学生个人</w:t>
      </w:r>
      <w:r w:rsidR="00B13CC7" w:rsidRPr="002C24C9">
        <w:rPr>
          <w:rFonts w:asciiTheme="minorEastAsia" w:hAnsiTheme="minorEastAsia" w:hint="eastAsia"/>
          <w:sz w:val="24"/>
          <w:szCs w:val="24"/>
        </w:rPr>
        <w:t>向校团委</w:t>
      </w:r>
      <w:r w:rsidRPr="002C24C9">
        <w:rPr>
          <w:rFonts w:asciiTheme="minorEastAsia" w:hAnsiTheme="minorEastAsia" w:hint="eastAsia"/>
          <w:sz w:val="24"/>
          <w:szCs w:val="24"/>
        </w:rPr>
        <w:t>书面申请的基础上，由</w:t>
      </w:r>
      <w:r w:rsidR="00B13CC7" w:rsidRPr="002C24C9">
        <w:rPr>
          <w:rFonts w:asciiTheme="minorEastAsia" w:hAnsiTheme="minorEastAsia" w:hint="eastAsia"/>
          <w:sz w:val="24"/>
          <w:szCs w:val="24"/>
        </w:rPr>
        <w:t>体育教研部、艺术学院分别进行专业</w:t>
      </w:r>
      <w:r w:rsidR="00301EE9" w:rsidRPr="002C24C9">
        <w:rPr>
          <w:rFonts w:asciiTheme="minorEastAsia" w:hAnsiTheme="minorEastAsia" w:hint="eastAsia"/>
          <w:sz w:val="24"/>
          <w:szCs w:val="24"/>
        </w:rPr>
        <w:t>认定</w:t>
      </w:r>
      <w:r w:rsidR="00B13CC7" w:rsidRPr="002C24C9">
        <w:rPr>
          <w:rFonts w:asciiTheme="minorEastAsia" w:hAnsiTheme="minorEastAsia" w:hint="eastAsia"/>
          <w:sz w:val="24"/>
          <w:szCs w:val="24"/>
        </w:rPr>
        <w:t>，根据</w:t>
      </w:r>
      <w:r w:rsidR="00301EE9" w:rsidRPr="002C24C9">
        <w:rPr>
          <w:rFonts w:asciiTheme="minorEastAsia" w:hAnsiTheme="minorEastAsia" w:hint="eastAsia"/>
          <w:sz w:val="24"/>
          <w:szCs w:val="24"/>
        </w:rPr>
        <w:t>认定</w:t>
      </w:r>
      <w:r w:rsidR="00B13CC7" w:rsidRPr="002C24C9">
        <w:rPr>
          <w:rFonts w:asciiTheme="minorEastAsia" w:hAnsiTheme="minorEastAsia" w:hint="eastAsia"/>
          <w:sz w:val="24"/>
          <w:szCs w:val="24"/>
        </w:rPr>
        <w:t>结果向工作小组提名推荐</w:t>
      </w:r>
      <w:r w:rsidR="006E2749" w:rsidRPr="002C24C9">
        <w:rPr>
          <w:rFonts w:asciiTheme="minorEastAsia" w:hAnsiTheme="minorEastAsia" w:hint="eastAsia"/>
          <w:sz w:val="24"/>
          <w:szCs w:val="24"/>
        </w:rPr>
        <w:t>；</w:t>
      </w:r>
    </w:p>
    <w:p w:rsidR="00796EBC" w:rsidRPr="002C24C9" w:rsidRDefault="00645FF4" w:rsidP="005F2B71">
      <w:pPr>
        <w:spacing w:line="360" w:lineRule="auto"/>
        <w:ind w:firstLineChars="200" w:firstLine="480"/>
        <w:rPr>
          <w:rFonts w:asciiTheme="minorEastAsia" w:hAnsiTheme="minorEastAsia"/>
          <w:sz w:val="24"/>
          <w:szCs w:val="24"/>
        </w:rPr>
      </w:pPr>
      <w:r w:rsidRPr="002C24C9">
        <w:rPr>
          <w:rFonts w:asciiTheme="minorEastAsia" w:hAnsiTheme="minorEastAsia" w:hint="eastAsia"/>
          <w:sz w:val="24"/>
          <w:szCs w:val="24"/>
        </w:rPr>
        <w:t>（二）</w:t>
      </w:r>
      <w:r w:rsidR="00F974EF" w:rsidRPr="002C24C9">
        <w:rPr>
          <w:rFonts w:asciiTheme="minorEastAsia" w:hAnsiTheme="minorEastAsia" w:hint="eastAsia"/>
          <w:sz w:val="24"/>
          <w:szCs w:val="24"/>
        </w:rPr>
        <w:t>工作小组根据各项年度奖励评选条件组织评选</w:t>
      </w:r>
      <w:r w:rsidR="001A0D21" w:rsidRPr="002C24C9">
        <w:rPr>
          <w:rFonts w:asciiTheme="minorEastAsia" w:hAnsiTheme="minorEastAsia" w:hint="eastAsia"/>
          <w:sz w:val="24"/>
          <w:szCs w:val="24"/>
        </w:rPr>
        <w:t>，其中，“优秀学生干部标兵”从“优秀学生干部”提名名单中向委员会秘书处择优推荐；</w:t>
      </w:r>
      <w:r w:rsidR="005A11AE" w:rsidRPr="002C24C9">
        <w:rPr>
          <w:rFonts w:asciiTheme="minorEastAsia" w:hAnsiTheme="minorEastAsia"/>
          <w:sz w:val="24"/>
          <w:szCs w:val="24"/>
        </w:rPr>
        <w:t xml:space="preserve"> </w:t>
      </w:r>
    </w:p>
    <w:p w:rsidR="00F974EF" w:rsidRPr="002C24C9" w:rsidRDefault="00796EBC" w:rsidP="005F2B71">
      <w:pPr>
        <w:spacing w:line="360" w:lineRule="auto"/>
        <w:ind w:firstLineChars="200" w:firstLine="480"/>
        <w:rPr>
          <w:rFonts w:asciiTheme="minorEastAsia" w:hAnsiTheme="minorEastAsia"/>
          <w:sz w:val="24"/>
          <w:szCs w:val="24"/>
        </w:rPr>
      </w:pPr>
      <w:r w:rsidRPr="002C24C9">
        <w:rPr>
          <w:rFonts w:asciiTheme="minorEastAsia" w:hAnsiTheme="minorEastAsia" w:hint="eastAsia"/>
          <w:sz w:val="24"/>
          <w:szCs w:val="24"/>
        </w:rPr>
        <w:t>（三）</w:t>
      </w:r>
      <w:r w:rsidR="00F974EF" w:rsidRPr="002C24C9">
        <w:rPr>
          <w:rFonts w:asciiTheme="minorEastAsia" w:hAnsiTheme="minorEastAsia" w:hint="eastAsia"/>
          <w:sz w:val="24"/>
          <w:szCs w:val="24"/>
        </w:rPr>
        <w:t>工作小组对初评结果</w:t>
      </w:r>
      <w:r w:rsidR="00B13CC7" w:rsidRPr="002C24C9">
        <w:rPr>
          <w:rFonts w:asciiTheme="minorEastAsia" w:hAnsiTheme="minorEastAsia" w:hint="eastAsia"/>
          <w:sz w:val="24"/>
          <w:szCs w:val="24"/>
        </w:rPr>
        <w:t>在院系</w:t>
      </w:r>
      <w:r w:rsidR="00F974EF" w:rsidRPr="002C24C9">
        <w:rPr>
          <w:rFonts w:asciiTheme="minorEastAsia" w:hAnsiTheme="minorEastAsia" w:hint="eastAsia"/>
          <w:sz w:val="24"/>
          <w:szCs w:val="24"/>
        </w:rPr>
        <w:t>进行公示，公示期不少于</w:t>
      </w:r>
      <w:r w:rsidR="00F974EF" w:rsidRPr="002C24C9">
        <w:rPr>
          <w:rFonts w:asciiTheme="minorEastAsia" w:hAnsiTheme="minorEastAsia"/>
          <w:sz w:val="24"/>
          <w:szCs w:val="24"/>
        </w:rPr>
        <w:t>3</w:t>
      </w:r>
      <w:r w:rsidR="00F974EF" w:rsidRPr="002C24C9">
        <w:rPr>
          <w:rFonts w:asciiTheme="minorEastAsia" w:hAnsiTheme="minorEastAsia" w:hint="eastAsia"/>
          <w:sz w:val="24"/>
          <w:szCs w:val="24"/>
        </w:rPr>
        <w:t>个工作日；</w:t>
      </w:r>
    </w:p>
    <w:p w:rsidR="00F974EF" w:rsidRPr="002C24C9" w:rsidRDefault="00F974EF" w:rsidP="001A0D21">
      <w:pPr>
        <w:spacing w:line="360" w:lineRule="auto"/>
        <w:ind w:firstLineChars="200" w:firstLine="480"/>
        <w:rPr>
          <w:rFonts w:asciiTheme="minorEastAsia" w:hAnsiTheme="minorEastAsia"/>
          <w:sz w:val="24"/>
          <w:szCs w:val="24"/>
        </w:rPr>
      </w:pPr>
      <w:r w:rsidRPr="002C24C9">
        <w:rPr>
          <w:rFonts w:asciiTheme="minorEastAsia" w:hAnsiTheme="minorEastAsia" w:hint="eastAsia"/>
          <w:sz w:val="24"/>
          <w:szCs w:val="24"/>
        </w:rPr>
        <w:t>（</w:t>
      </w:r>
      <w:r w:rsidR="00796EBC" w:rsidRPr="002C24C9">
        <w:rPr>
          <w:rFonts w:asciiTheme="minorEastAsia" w:hAnsiTheme="minorEastAsia" w:hint="eastAsia"/>
          <w:sz w:val="24"/>
          <w:szCs w:val="24"/>
        </w:rPr>
        <w:t>四</w:t>
      </w:r>
      <w:r w:rsidRPr="002C24C9">
        <w:rPr>
          <w:rFonts w:asciiTheme="minorEastAsia" w:hAnsiTheme="minorEastAsia" w:hint="eastAsia"/>
          <w:sz w:val="24"/>
          <w:szCs w:val="24"/>
        </w:rPr>
        <w:t>）公示无异议后，院系将初评结果报</w:t>
      </w:r>
      <w:r w:rsidR="00B13CC7" w:rsidRPr="002C24C9">
        <w:rPr>
          <w:rFonts w:asciiTheme="minorEastAsia" w:hAnsiTheme="minorEastAsia" w:hint="eastAsia"/>
          <w:sz w:val="24"/>
          <w:szCs w:val="24"/>
        </w:rPr>
        <w:t>委员会秘书处</w:t>
      </w:r>
      <w:r w:rsidRPr="002C24C9">
        <w:rPr>
          <w:rFonts w:asciiTheme="minorEastAsia" w:hAnsiTheme="minorEastAsia" w:hint="eastAsia"/>
          <w:sz w:val="24"/>
          <w:szCs w:val="24"/>
        </w:rPr>
        <w:t>；</w:t>
      </w:r>
    </w:p>
    <w:p w:rsidR="00F974EF" w:rsidRPr="002C24C9" w:rsidRDefault="00F974EF" w:rsidP="001A0D21">
      <w:pPr>
        <w:spacing w:line="360" w:lineRule="auto"/>
        <w:ind w:firstLineChars="200" w:firstLine="480"/>
        <w:rPr>
          <w:rFonts w:asciiTheme="minorEastAsia" w:hAnsiTheme="minorEastAsia"/>
          <w:sz w:val="24"/>
          <w:szCs w:val="24"/>
        </w:rPr>
      </w:pPr>
      <w:r w:rsidRPr="002C24C9">
        <w:rPr>
          <w:rFonts w:asciiTheme="minorEastAsia" w:hAnsiTheme="minorEastAsia" w:hint="eastAsia"/>
          <w:sz w:val="24"/>
          <w:szCs w:val="24"/>
        </w:rPr>
        <w:t>（</w:t>
      </w:r>
      <w:r w:rsidR="00796EBC" w:rsidRPr="002C24C9">
        <w:rPr>
          <w:rFonts w:asciiTheme="minorEastAsia" w:hAnsiTheme="minorEastAsia" w:hint="eastAsia"/>
          <w:sz w:val="24"/>
          <w:szCs w:val="24"/>
        </w:rPr>
        <w:t>五</w:t>
      </w:r>
      <w:r w:rsidRPr="002C24C9">
        <w:rPr>
          <w:rFonts w:asciiTheme="minorEastAsia" w:hAnsiTheme="minorEastAsia" w:hint="eastAsia"/>
          <w:sz w:val="24"/>
          <w:szCs w:val="24"/>
        </w:rPr>
        <w:t>）</w:t>
      </w:r>
      <w:r w:rsidR="00B13CC7" w:rsidRPr="002C24C9">
        <w:rPr>
          <w:rFonts w:asciiTheme="minorEastAsia" w:hAnsiTheme="minorEastAsia" w:hint="eastAsia"/>
          <w:sz w:val="24"/>
          <w:szCs w:val="24"/>
        </w:rPr>
        <w:t>秘书处</w:t>
      </w:r>
      <w:r w:rsidR="005A11AE" w:rsidRPr="002C24C9">
        <w:rPr>
          <w:rFonts w:asciiTheme="minorEastAsia" w:hAnsiTheme="minorEastAsia" w:hint="eastAsia"/>
          <w:sz w:val="24"/>
          <w:szCs w:val="24"/>
        </w:rPr>
        <w:t>对院系初评结果进行审核，并组织“优秀学生干部标兵”的评选，审核和评选结果</w:t>
      </w:r>
      <w:r w:rsidR="00ED3222" w:rsidRPr="002C24C9">
        <w:rPr>
          <w:rFonts w:asciiTheme="minorEastAsia" w:hAnsiTheme="minorEastAsia" w:hint="eastAsia"/>
          <w:sz w:val="24"/>
          <w:szCs w:val="24"/>
        </w:rPr>
        <w:t>提交委员会</w:t>
      </w:r>
      <w:r w:rsidRPr="002C24C9">
        <w:rPr>
          <w:rFonts w:asciiTheme="minorEastAsia" w:hAnsiTheme="minorEastAsia" w:hint="eastAsia"/>
          <w:sz w:val="24"/>
          <w:szCs w:val="24"/>
        </w:rPr>
        <w:t>；</w:t>
      </w:r>
    </w:p>
    <w:p w:rsidR="00F974EF" w:rsidRPr="002C24C9" w:rsidRDefault="00F974EF" w:rsidP="005F2B71">
      <w:pPr>
        <w:spacing w:line="360" w:lineRule="auto"/>
        <w:ind w:firstLineChars="200" w:firstLine="480"/>
        <w:rPr>
          <w:rFonts w:asciiTheme="minorEastAsia" w:hAnsiTheme="minorEastAsia"/>
          <w:sz w:val="24"/>
          <w:szCs w:val="24"/>
        </w:rPr>
      </w:pPr>
      <w:r w:rsidRPr="002C24C9">
        <w:rPr>
          <w:rFonts w:asciiTheme="minorEastAsia" w:hAnsiTheme="minorEastAsia" w:hint="eastAsia"/>
          <w:sz w:val="24"/>
          <w:szCs w:val="24"/>
        </w:rPr>
        <w:t>（</w:t>
      </w:r>
      <w:r w:rsidR="00796EBC" w:rsidRPr="002C24C9">
        <w:rPr>
          <w:rFonts w:asciiTheme="minorEastAsia" w:hAnsiTheme="minorEastAsia" w:hint="eastAsia"/>
          <w:sz w:val="24"/>
          <w:szCs w:val="24"/>
        </w:rPr>
        <w:t>六</w:t>
      </w:r>
      <w:r w:rsidRPr="002C24C9">
        <w:rPr>
          <w:rFonts w:asciiTheme="minorEastAsia" w:hAnsiTheme="minorEastAsia" w:hint="eastAsia"/>
          <w:sz w:val="24"/>
          <w:szCs w:val="24"/>
        </w:rPr>
        <w:t>）委员会审议确定评选结果，在全校范围内公示，公示期不少于</w:t>
      </w:r>
      <w:r w:rsidRPr="002C24C9">
        <w:rPr>
          <w:rFonts w:asciiTheme="minorEastAsia" w:hAnsiTheme="minorEastAsia"/>
          <w:sz w:val="24"/>
          <w:szCs w:val="24"/>
        </w:rPr>
        <w:t>3</w:t>
      </w:r>
      <w:r w:rsidRPr="002C24C9">
        <w:rPr>
          <w:rFonts w:asciiTheme="minorEastAsia" w:hAnsiTheme="minorEastAsia" w:hint="eastAsia"/>
          <w:sz w:val="24"/>
          <w:szCs w:val="24"/>
        </w:rPr>
        <w:t>个工作日；</w:t>
      </w:r>
    </w:p>
    <w:p w:rsidR="00F974EF" w:rsidRPr="002C24C9" w:rsidRDefault="00F974EF" w:rsidP="005F2B71">
      <w:pPr>
        <w:pStyle w:val="a7"/>
        <w:spacing w:line="360" w:lineRule="auto"/>
        <w:ind w:left="454" w:firstLineChars="0" w:firstLine="0"/>
        <w:rPr>
          <w:rFonts w:asciiTheme="minorEastAsia" w:hAnsiTheme="minorEastAsia"/>
          <w:sz w:val="24"/>
          <w:szCs w:val="24"/>
        </w:rPr>
      </w:pPr>
      <w:r w:rsidRPr="002C24C9">
        <w:rPr>
          <w:rFonts w:asciiTheme="minorEastAsia" w:hAnsiTheme="minorEastAsia" w:hint="eastAsia"/>
          <w:sz w:val="24"/>
          <w:szCs w:val="24"/>
        </w:rPr>
        <w:t>（</w:t>
      </w:r>
      <w:r w:rsidR="00796EBC" w:rsidRPr="002C24C9">
        <w:rPr>
          <w:rFonts w:asciiTheme="minorEastAsia" w:hAnsiTheme="minorEastAsia" w:hint="eastAsia"/>
          <w:sz w:val="24"/>
          <w:szCs w:val="24"/>
        </w:rPr>
        <w:t>七</w:t>
      </w:r>
      <w:r w:rsidRPr="002C24C9">
        <w:rPr>
          <w:rFonts w:asciiTheme="minorEastAsia" w:hAnsiTheme="minorEastAsia" w:hint="eastAsia"/>
          <w:sz w:val="24"/>
          <w:szCs w:val="24"/>
        </w:rPr>
        <w:t>）委员会将评选</w:t>
      </w:r>
      <w:r w:rsidR="00B13CC7" w:rsidRPr="002C24C9">
        <w:rPr>
          <w:rFonts w:asciiTheme="minorEastAsia" w:hAnsiTheme="minorEastAsia" w:hint="eastAsia"/>
          <w:sz w:val="24"/>
          <w:szCs w:val="24"/>
        </w:rPr>
        <w:t>工作报告</w:t>
      </w:r>
      <w:r w:rsidRPr="002C24C9">
        <w:rPr>
          <w:rFonts w:asciiTheme="minorEastAsia" w:hAnsiTheme="minorEastAsia" w:hint="eastAsia"/>
          <w:sz w:val="24"/>
          <w:szCs w:val="24"/>
        </w:rPr>
        <w:t>、评选结果及公示情况提交校长办公会审议</w:t>
      </w:r>
      <w:r w:rsidR="006E2749" w:rsidRPr="002C24C9">
        <w:rPr>
          <w:rFonts w:asciiTheme="minorEastAsia" w:hAnsiTheme="minorEastAsia" w:hint="eastAsia"/>
          <w:sz w:val="24"/>
          <w:szCs w:val="24"/>
        </w:rPr>
        <w:t>；</w:t>
      </w:r>
    </w:p>
    <w:p w:rsidR="00DC50EB" w:rsidRPr="002C24C9" w:rsidRDefault="00F974EF" w:rsidP="005F2B71">
      <w:pPr>
        <w:pStyle w:val="a7"/>
        <w:spacing w:line="360" w:lineRule="auto"/>
        <w:ind w:left="420" w:firstLineChars="0" w:firstLine="0"/>
        <w:rPr>
          <w:rFonts w:asciiTheme="minorEastAsia" w:hAnsiTheme="minorEastAsia"/>
          <w:sz w:val="24"/>
          <w:szCs w:val="24"/>
        </w:rPr>
      </w:pPr>
      <w:r w:rsidRPr="002C24C9">
        <w:rPr>
          <w:rFonts w:asciiTheme="minorEastAsia" w:hAnsiTheme="minorEastAsia" w:hint="eastAsia"/>
          <w:sz w:val="24"/>
          <w:szCs w:val="24"/>
        </w:rPr>
        <w:t>（</w:t>
      </w:r>
      <w:r w:rsidR="00796EBC" w:rsidRPr="002C24C9">
        <w:rPr>
          <w:rFonts w:asciiTheme="minorEastAsia" w:hAnsiTheme="minorEastAsia" w:hint="eastAsia"/>
          <w:sz w:val="24"/>
          <w:szCs w:val="24"/>
        </w:rPr>
        <w:t>八</w:t>
      </w:r>
      <w:r w:rsidRPr="002C24C9">
        <w:rPr>
          <w:rFonts w:asciiTheme="minorEastAsia" w:hAnsiTheme="minorEastAsia" w:hint="eastAsia"/>
          <w:sz w:val="24"/>
          <w:szCs w:val="24"/>
        </w:rPr>
        <w:t>）颁发荣誉证书。</w:t>
      </w:r>
    </w:p>
    <w:p w:rsidR="00903DB9" w:rsidRPr="002C24C9" w:rsidRDefault="00E84BA9" w:rsidP="005F2B71">
      <w:pPr>
        <w:pStyle w:val="a7"/>
        <w:widowControl/>
        <w:numPr>
          <w:ilvl w:val="0"/>
          <w:numId w:val="2"/>
        </w:numPr>
        <w:spacing w:line="360" w:lineRule="auto"/>
        <w:ind w:firstLineChars="0"/>
        <w:rPr>
          <w:rFonts w:asciiTheme="minorEastAsia" w:hAnsiTheme="minorEastAsia"/>
          <w:b/>
          <w:sz w:val="24"/>
          <w:szCs w:val="24"/>
        </w:rPr>
      </w:pPr>
      <w:r w:rsidRPr="002C24C9">
        <w:rPr>
          <w:rFonts w:asciiTheme="minorEastAsia" w:hAnsiTheme="minorEastAsia"/>
          <w:sz w:val="24"/>
          <w:szCs w:val="24"/>
        </w:rPr>
        <w:t xml:space="preserve"> </w:t>
      </w:r>
      <w:r w:rsidR="00903DB9" w:rsidRPr="002C24C9">
        <w:rPr>
          <w:rFonts w:asciiTheme="minorEastAsia" w:hAnsiTheme="minorEastAsia" w:hint="eastAsia"/>
          <w:sz w:val="24"/>
          <w:szCs w:val="24"/>
        </w:rPr>
        <w:t>“北京市三好学生”、“北京市优秀学生干部”的评选程序为：</w:t>
      </w:r>
    </w:p>
    <w:p w:rsidR="00024D14" w:rsidRPr="002C24C9" w:rsidRDefault="00024D14" w:rsidP="00024D14">
      <w:pPr>
        <w:spacing w:line="360" w:lineRule="auto"/>
        <w:ind w:firstLineChars="200" w:firstLine="480"/>
        <w:rPr>
          <w:rFonts w:asciiTheme="minorEastAsia" w:hAnsiTheme="minorEastAsia"/>
          <w:sz w:val="24"/>
          <w:szCs w:val="24"/>
        </w:rPr>
      </w:pPr>
      <w:r w:rsidRPr="002C24C9">
        <w:rPr>
          <w:rFonts w:asciiTheme="minorEastAsia" w:hAnsiTheme="minorEastAsia" w:hint="eastAsia"/>
          <w:sz w:val="24"/>
          <w:szCs w:val="24"/>
        </w:rPr>
        <w:t>（一）</w:t>
      </w:r>
      <w:r w:rsidR="00903DB9" w:rsidRPr="002C24C9">
        <w:rPr>
          <w:rFonts w:asciiTheme="minorEastAsia" w:hAnsiTheme="minorEastAsia" w:hint="eastAsia"/>
          <w:sz w:val="24"/>
          <w:szCs w:val="24"/>
        </w:rPr>
        <w:t>工作小组从本院系初评的“</w:t>
      </w:r>
      <w:r w:rsidR="009807DE" w:rsidRPr="002C24C9">
        <w:rPr>
          <w:rFonts w:asciiTheme="minorEastAsia" w:hAnsiTheme="minorEastAsia" w:hint="eastAsia"/>
          <w:sz w:val="24"/>
          <w:szCs w:val="24"/>
        </w:rPr>
        <w:t>北京大学</w:t>
      </w:r>
      <w:r w:rsidR="00903DB9" w:rsidRPr="002C24C9">
        <w:rPr>
          <w:rFonts w:asciiTheme="minorEastAsia" w:hAnsiTheme="minorEastAsia" w:hint="eastAsia"/>
          <w:sz w:val="24"/>
          <w:szCs w:val="24"/>
        </w:rPr>
        <w:t>三好学生标兵”中择优初步推荐“北京市三好学生”候选人</w:t>
      </w:r>
      <w:r w:rsidRPr="002C24C9">
        <w:rPr>
          <w:rFonts w:asciiTheme="minorEastAsia" w:hAnsiTheme="minorEastAsia" w:hint="eastAsia"/>
          <w:sz w:val="24"/>
          <w:szCs w:val="24"/>
        </w:rPr>
        <w:t>，推荐名单报委员会秘书处；</w:t>
      </w:r>
    </w:p>
    <w:p w:rsidR="00024D14" w:rsidRPr="002C24C9" w:rsidRDefault="00903DB9" w:rsidP="00024D14">
      <w:pPr>
        <w:widowControl/>
        <w:spacing w:line="360" w:lineRule="auto"/>
        <w:ind w:firstLineChars="200" w:firstLine="480"/>
        <w:rPr>
          <w:rFonts w:asciiTheme="minorEastAsia" w:hAnsiTheme="minorEastAsia"/>
          <w:sz w:val="24"/>
          <w:szCs w:val="24"/>
        </w:rPr>
      </w:pPr>
      <w:r w:rsidRPr="002C24C9">
        <w:rPr>
          <w:rFonts w:asciiTheme="minorEastAsia" w:hAnsiTheme="minorEastAsia" w:hint="eastAsia"/>
          <w:sz w:val="24"/>
          <w:szCs w:val="24"/>
        </w:rPr>
        <w:t>（二）委员会秘书处审核</w:t>
      </w:r>
      <w:r w:rsidR="00024D14" w:rsidRPr="002C24C9">
        <w:rPr>
          <w:rFonts w:asciiTheme="minorEastAsia" w:hAnsiTheme="minorEastAsia" w:hint="eastAsia"/>
          <w:sz w:val="24"/>
          <w:szCs w:val="24"/>
        </w:rPr>
        <w:t>“北京市三好学生”</w:t>
      </w:r>
      <w:r w:rsidRPr="002C24C9">
        <w:rPr>
          <w:rFonts w:asciiTheme="minorEastAsia" w:hAnsiTheme="minorEastAsia" w:hint="eastAsia"/>
          <w:sz w:val="24"/>
          <w:szCs w:val="24"/>
        </w:rPr>
        <w:t>初步推荐名单</w:t>
      </w:r>
      <w:r w:rsidR="00024D14" w:rsidRPr="002C24C9">
        <w:rPr>
          <w:rFonts w:asciiTheme="minorEastAsia" w:hAnsiTheme="minorEastAsia" w:hint="eastAsia"/>
          <w:sz w:val="24"/>
          <w:szCs w:val="24"/>
        </w:rPr>
        <w:t>、</w:t>
      </w:r>
      <w:r w:rsidRPr="002C24C9">
        <w:rPr>
          <w:rFonts w:asciiTheme="minorEastAsia" w:hAnsiTheme="minorEastAsia" w:hint="eastAsia"/>
          <w:sz w:val="24"/>
          <w:szCs w:val="24"/>
        </w:rPr>
        <w:t>组织评选</w:t>
      </w:r>
      <w:r w:rsidR="00024D14" w:rsidRPr="002C24C9">
        <w:rPr>
          <w:rFonts w:asciiTheme="minorEastAsia" w:hAnsiTheme="minorEastAsia" w:hint="eastAsia"/>
          <w:sz w:val="24"/>
          <w:szCs w:val="24"/>
        </w:rPr>
        <w:t>，并从“北京大学优秀学生干部标兵”中择优推荐“北京市优秀学生干部”，评选结果及推荐名单提交委员会；</w:t>
      </w:r>
    </w:p>
    <w:p w:rsidR="00903DB9" w:rsidRPr="002C24C9" w:rsidRDefault="00903DB9" w:rsidP="005F2B71">
      <w:pPr>
        <w:widowControl/>
        <w:spacing w:line="360" w:lineRule="auto"/>
        <w:ind w:firstLineChars="200" w:firstLine="480"/>
        <w:rPr>
          <w:rFonts w:asciiTheme="minorEastAsia" w:hAnsiTheme="minorEastAsia"/>
          <w:sz w:val="24"/>
          <w:szCs w:val="24"/>
        </w:rPr>
      </w:pPr>
      <w:r w:rsidRPr="002C24C9">
        <w:rPr>
          <w:rFonts w:asciiTheme="minorEastAsia" w:hAnsiTheme="minorEastAsia" w:hint="eastAsia"/>
          <w:sz w:val="24"/>
          <w:szCs w:val="24"/>
        </w:rPr>
        <w:t>（三）委员会审议确定</w:t>
      </w:r>
      <w:r w:rsidR="00024D14" w:rsidRPr="002C24C9">
        <w:rPr>
          <w:rFonts w:asciiTheme="minorEastAsia" w:hAnsiTheme="minorEastAsia" w:hint="eastAsia"/>
          <w:sz w:val="24"/>
          <w:szCs w:val="24"/>
        </w:rPr>
        <w:t>评选结果和</w:t>
      </w:r>
      <w:r w:rsidRPr="002C24C9">
        <w:rPr>
          <w:rFonts w:asciiTheme="minorEastAsia" w:hAnsiTheme="minorEastAsia" w:hint="eastAsia"/>
          <w:sz w:val="24"/>
          <w:szCs w:val="24"/>
        </w:rPr>
        <w:t>推荐名单，在全校范围内公示，公示期</w:t>
      </w:r>
      <w:r w:rsidR="00282481" w:rsidRPr="002C24C9">
        <w:rPr>
          <w:rFonts w:asciiTheme="minorEastAsia" w:hAnsiTheme="minorEastAsia" w:hint="eastAsia"/>
          <w:sz w:val="24"/>
          <w:szCs w:val="24"/>
        </w:rPr>
        <w:t>不少于</w:t>
      </w:r>
      <w:r w:rsidR="00282481" w:rsidRPr="002C24C9">
        <w:rPr>
          <w:rFonts w:asciiTheme="minorEastAsia" w:hAnsiTheme="minorEastAsia"/>
          <w:sz w:val="24"/>
          <w:szCs w:val="24"/>
        </w:rPr>
        <w:t>3</w:t>
      </w:r>
      <w:r w:rsidR="00282481" w:rsidRPr="002C24C9">
        <w:rPr>
          <w:rFonts w:asciiTheme="minorEastAsia" w:hAnsiTheme="minorEastAsia" w:hint="eastAsia"/>
          <w:sz w:val="24"/>
          <w:szCs w:val="24"/>
        </w:rPr>
        <w:t>个工作日</w:t>
      </w:r>
      <w:r w:rsidRPr="002C24C9">
        <w:rPr>
          <w:rFonts w:asciiTheme="minorEastAsia" w:hAnsiTheme="minorEastAsia" w:hint="eastAsia"/>
          <w:sz w:val="24"/>
          <w:szCs w:val="24"/>
        </w:rPr>
        <w:t>；</w:t>
      </w:r>
    </w:p>
    <w:p w:rsidR="00B30A2C" w:rsidRPr="002C24C9" w:rsidRDefault="00903DB9" w:rsidP="005F2B71">
      <w:pPr>
        <w:widowControl/>
        <w:spacing w:line="360" w:lineRule="auto"/>
        <w:ind w:firstLineChars="200" w:firstLine="480"/>
        <w:rPr>
          <w:rFonts w:asciiTheme="minorEastAsia" w:hAnsiTheme="minorEastAsia"/>
          <w:sz w:val="24"/>
          <w:szCs w:val="24"/>
        </w:rPr>
      </w:pPr>
      <w:r w:rsidRPr="002C24C9">
        <w:rPr>
          <w:rFonts w:asciiTheme="minorEastAsia" w:hAnsiTheme="minorEastAsia" w:hint="eastAsia"/>
          <w:sz w:val="24"/>
          <w:szCs w:val="24"/>
        </w:rPr>
        <w:t>（四）</w:t>
      </w:r>
      <w:r w:rsidR="00B30A2C" w:rsidRPr="002C24C9">
        <w:rPr>
          <w:rFonts w:asciiTheme="minorEastAsia" w:hAnsiTheme="minorEastAsia" w:hint="eastAsia"/>
          <w:sz w:val="24"/>
          <w:szCs w:val="24"/>
        </w:rPr>
        <w:t>委员会将评选工作报告、</w:t>
      </w:r>
      <w:r w:rsidR="00024D14" w:rsidRPr="002C24C9">
        <w:rPr>
          <w:rFonts w:asciiTheme="minorEastAsia" w:hAnsiTheme="minorEastAsia" w:hint="eastAsia"/>
          <w:sz w:val="24"/>
          <w:szCs w:val="24"/>
        </w:rPr>
        <w:t>推荐名单</w:t>
      </w:r>
      <w:r w:rsidR="00B30A2C" w:rsidRPr="002C24C9">
        <w:rPr>
          <w:rFonts w:asciiTheme="minorEastAsia" w:hAnsiTheme="minorEastAsia" w:hint="eastAsia"/>
          <w:sz w:val="24"/>
          <w:szCs w:val="24"/>
        </w:rPr>
        <w:t>及公示情况提交校长办公会审议；</w:t>
      </w:r>
    </w:p>
    <w:p w:rsidR="000846C6" w:rsidRPr="002C24C9" w:rsidRDefault="00B30A2C" w:rsidP="005F2B71">
      <w:pPr>
        <w:widowControl/>
        <w:spacing w:line="360" w:lineRule="auto"/>
        <w:ind w:firstLineChars="200" w:firstLine="480"/>
        <w:rPr>
          <w:rFonts w:asciiTheme="minorEastAsia" w:hAnsiTheme="minorEastAsia"/>
          <w:b/>
          <w:sz w:val="24"/>
          <w:szCs w:val="24"/>
        </w:rPr>
      </w:pPr>
      <w:r w:rsidRPr="002C24C9">
        <w:rPr>
          <w:rFonts w:asciiTheme="minorEastAsia" w:hAnsiTheme="minorEastAsia" w:hint="eastAsia"/>
          <w:sz w:val="24"/>
          <w:szCs w:val="24"/>
        </w:rPr>
        <w:t>（五）校长办公会审议通过</w:t>
      </w:r>
      <w:r w:rsidR="00903DB9" w:rsidRPr="002C24C9">
        <w:rPr>
          <w:rFonts w:asciiTheme="minorEastAsia" w:hAnsiTheme="minorEastAsia" w:hint="eastAsia"/>
          <w:sz w:val="24"/>
          <w:szCs w:val="24"/>
        </w:rPr>
        <w:t>后，报北京市相关部门。</w:t>
      </w:r>
    </w:p>
    <w:p w:rsidR="00725D41" w:rsidRPr="002C24C9" w:rsidRDefault="00725D41" w:rsidP="005F2B71">
      <w:pPr>
        <w:pStyle w:val="a7"/>
        <w:spacing w:line="360" w:lineRule="auto"/>
        <w:ind w:left="454" w:firstLineChars="0" w:firstLine="0"/>
        <w:jc w:val="center"/>
        <w:rPr>
          <w:rFonts w:asciiTheme="minorEastAsia" w:hAnsiTheme="minorEastAsia"/>
          <w:sz w:val="24"/>
          <w:szCs w:val="24"/>
        </w:rPr>
      </w:pPr>
      <w:r w:rsidRPr="002C24C9">
        <w:rPr>
          <w:rFonts w:asciiTheme="minorEastAsia" w:hAnsiTheme="minorEastAsia" w:cs="Times New Roman" w:hint="eastAsia"/>
          <w:b/>
          <w:sz w:val="24"/>
          <w:szCs w:val="20"/>
        </w:rPr>
        <w:lastRenderedPageBreak/>
        <w:t>第五章</w:t>
      </w:r>
      <w:r w:rsidRPr="002C24C9">
        <w:rPr>
          <w:rFonts w:asciiTheme="minorEastAsia" w:hAnsiTheme="minorEastAsia" w:cs="Times New Roman"/>
          <w:b/>
          <w:sz w:val="24"/>
          <w:szCs w:val="20"/>
        </w:rPr>
        <w:t xml:space="preserve"> </w:t>
      </w:r>
      <w:r w:rsidR="00337E08" w:rsidRPr="002C24C9">
        <w:rPr>
          <w:rFonts w:asciiTheme="minorEastAsia" w:hAnsiTheme="minorEastAsia" w:cs="Times New Roman" w:hint="eastAsia"/>
          <w:b/>
          <w:sz w:val="24"/>
          <w:szCs w:val="20"/>
        </w:rPr>
        <w:t>“班级五·四奖杯”的评选</w:t>
      </w:r>
    </w:p>
    <w:p w:rsidR="00301EE9" w:rsidRPr="009D52AC" w:rsidRDefault="00796EBC" w:rsidP="005F2B71">
      <w:pPr>
        <w:pStyle w:val="a7"/>
        <w:numPr>
          <w:ilvl w:val="0"/>
          <w:numId w:val="2"/>
        </w:numPr>
        <w:spacing w:line="360" w:lineRule="auto"/>
        <w:ind w:firstLineChars="0"/>
        <w:rPr>
          <w:rFonts w:asciiTheme="minorEastAsia" w:hAnsiTheme="minorEastAsia"/>
          <w:sz w:val="24"/>
          <w:szCs w:val="24"/>
        </w:rPr>
      </w:pPr>
      <w:r w:rsidRPr="002C24C9">
        <w:rPr>
          <w:rFonts w:asciiTheme="minorEastAsia" w:hAnsiTheme="minorEastAsia"/>
          <w:b/>
          <w:sz w:val="24"/>
          <w:szCs w:val="24"/>
        </w:rPr>
        <w:t xml:space="preserve"> </w:t>
      </w:r>
      <w:r w:rsidR="00B85869" w:rsidRPr="002C24C9">
        <w:rPr>
          <w:rFonts w:asciiTheme="minorEastAsia" w:hAnsiTheme="minorEastAsia" w:hint="eastAsia"/>
          <w:sz w:val="24"/>
          <w:szCs w:val="24"/>
        </w:rPr>
        <w:t>“班级五•四奖杯”</w:t>
      </w:r>
      <w:r w:rsidR="00B85869" w:rsidRPr="009D52AC">
        <w:rPr>
          <w:rFonts w:asciiTheme="minorEastAsia" w:hAnsiTheme="minorEastAsia" w:hint="eastAsia"/>
          <w:sz w:val="24"/>
          <w:szCs w:val="24"/>
        </w:rPr>
        <w:t>是</w:t>
      </w:r>
      <w:r w:rsidR="00B85869" w:rsidRPr="002C24C9">
        <w:rPr>
          <w:rFonts w:asciiTheme="minorEastAsia" w:hAnsiTheme="minorEastAsia" w:hint="eastAsia"/>
          <w:sz w:val="24"/>
          <w:szCs w:val="24"/>
        </w:rPr>
        <w:t>北京大学授予班级的最高荣誉</w:t>
      </w:r>
      <w:r w:rsidR="00EE6F1D" w:rsidRPr="002C24C9">
        <w:rPr>
          <w:rFonts w:asciiTheme="minorEastAsia" w:hAnsiTheme="minorEastAsia" w:hint="eastAsia"/>
          <w:sz w:val="24"/>
          <w:szCs w:val="24"/>
        </w:rPr>
        <w:t>，</w:t>
      </w:r>
      <w:r w:rsidRPr="002C24C9">
        <w:rPr>
          <w:rFonts w:asciiTheme="minorEastAsia" w:hAnsiTheme="minorEastAsia" w:hint="eastAsia"/>
          <w:sz w:val="24"/>
          <w:szCs w:val="24"/>
        </w:rPr>
        <w:t>除集体奖励评选的基本条件外，其评选</w:t>
      </w:r>
      <w:r w:rsidRPr="002C24C9">
        <w:rPr>
          <w:rFonts w:asciiTheme="minorEastAsia" w:hAnsiTheme="minorEastAsia" w:cs="宋体" w:hint="eastAsia"/>
          <w:kern w:val="0"/>
          <w:sz w:val="24"/>
        </w:rPr>
        <w:t>条件还应包括</w:t>
      </w:r>
      <w:r w:rsidR="00301EE9" w:rsidRPr="002C24C9">
        <w:rPr>
          <w:rFonts w:asciiTheme="minorEastAsia" w:hAnsiTheme="minorEastAsia" w:cs="宋体" w:hint="eastAsia"/>
          <w:kern w:val="0"/>
          <w:sz w:val="24"/>
        </w:rPr>
        <w:t>：</w:t>
      </w:r>
    </w:p>
    <w:p w:rsidR="00301EE9" w:rsidRPr="009D52AC" w:rsidRDefault="00301EE9" w:rsidP="001F7706">
      <w:pPr>
        <w:spacing w:line="360" w:lineRule="auto"/>
        <w:ind w:firstLineChars="200" w:firstLine="480"/>
        <w:rPr>
          <w:rFonts w:asciiTheme="minorEastAsia" w:hAnsiTheme="minorEastAsia"/>
          <w:sz w:val="24"/>
          <w:szCs w:val="24"/>
        </w:rPr>
      </w:pPr>
      <w:r w:rsidRPr="002C24C9">
        <w:rPr>
          <w:rFonts w:asciiTheme="minorEastAsia" w:hAnsiTheme="minorEastAsia" w:cs="宋体" w:hint="eastAsia"/>
          <w:kern w:val="0"/>
          <w:sz w:val="24"/>
          <w:szCs w:val="24"/>
        </w:rPr>
        <w:t>（一</w:t>
      </w:r>
      <w:r w:rsidRPr="009D52AC">
        <w:rPr>
          <w:rFonts w:asciiTheme="minorEastAsia" w:hAnsiTheme="minorEastAsia" w:hint="eastAsia"/>
          <w:sz w:val="24"/>
          <w:szCs w:val="24"/>
        </w:rPr>
        <w:t>）在思想建设、组织建设、学风建设等方面特别突出，能起到示范引领作用，受到好评与公认；</w:t>
      </w:r>
    </w:p>
    <w:p w:rsidR="00301EE9" w:rsidRPr="002C24C9" w:rsidRDefault="00301EE9" w:rsidP="001F7706">
      <w:pPr>
        <w:spacing w:line="360" w:lineRule="auto"/>
        <w:ind w:firstLineChars="200" w:firstLine="480"/>
        <w:rPr>
          <w:rFonts w:asciiTheme="minorEastAsia" w:hAnsiTheme="minorEastAsia"/>
          <w:sz w:val="24"/>
        </w:rPr>
      </w:pPr>
      <w:r w:rsidRPr="002C24C9">
        <w:rPr>
          <w:rFonts w:asciiTheme="minorEastAsia" w:hAnsiTheme="minorEastAsia" w:hint="eastAsia"/>
          <w:sz w:val="24"/>
        </w:rPr>
        <w:t>（二）获得过“示范班集体”。</w:t>
      </w:r>
    </w:p>
    <w:p w:rsidR="004D52B9" w:rsidRPr="009D52AC" w:rsidRDefault="00796EBC" w:rsidP="005F2B71">
      <w:pPr>
        <w:pStyle w:val="a7"/>
        <w:numPr>
          <w:ilvl w:val="0"/>
          <w:numId w:val="2"/>
        </w:numPr>
        <w:spacing w:line="360" w:lineRule="auto"/>
        <w:ind w:firstLineChars="0"/>
        <w:rPr>
          <w:rFonts w:asciiTheme="minorEastAsia" w:hAnsiTheme="minorEastAsia"/>
          <w:sz w:val="24"/>
          <w:szCs w:val="24"/>
        </w:rPr>
      </w:pPr>
      <w:r w:rsidRPr="002C24C9">
        <w:rPr>
          <w:rFonts w:asciiTheme="minorEastAsia" w:hAnsiTheme="minorEastAsia" w:cs="宋体"/>
          <w:kern w:val="0"/>
          <w:sz w:val="24"/>
        </w:rPr>
        <w:t xml:space="preserve"> </w:t>
      </w:r>
      <w:r w:rsidRPr="002C24C9">
        <w:rPr>
          <w:rFonts w:asciiTheme="minorEastAsia" w:hAnsiTheme="minorEastAsia" w:hint="eastAsia"/>
          <w:sz w:val="24"/>
          <w:szCs w:val="24"/>
        </w:rPr>
        <w:t>“班级五•四奖杯”</w:t>
      </w:r>
      <w:r w:rsidR="00EE6F1D" w:rsidRPr="009D52AC">
        <w:rPr>
          <w:rFonts w:asciiTheme="minorEastAsia" w:hAnsiTheme="minorEastAsia" w:hint="eastAsia"/>
          <w:sz w:val="24"/>
          <w:szCs w:val="24"/>
        </w:rPr>
        <w:t>每两年评选一次，</w:t>
      </w:r>
      <w:r w:rsidR="004F40E7" w:rsidRPr="002C24C9">
        <w:rPr>
          <w:rFonts w:asciiTheme="minorEastAsia" w:hAnsiTheme="minorEastAsia" w:hint="eastAsia"/>
          <w:sz w:val="24"/>
          <w:szCs w:val="24"/>
        </w:rPr>
        <w:t>于评奖当年四月底前完成评选工作，</w:t>
      </w:r>
      <w:r w:rsidR="004D52B9" w:rsidRPr="009D52AC">
        <w:rPr>
          <w:rFonts w:asciiTheme="minorEastAsia" w:hAnsiTheme="minorEastAsia" w:hint="eastAsia"/>
          <w:sz w:val="24"/>
          <w:szCs w:val="24"/>
        </w:rPr>
        <w:t>评</w:t>
      </w:r>
      <w:r w:rsidRPr="009D52AC">
        <w:rPr>
          <w:rFonts w:asciiTheme="minorEastAsia" w:hAnsiTheme="minorEastAsia" w:hint="eastAsia"/>
          <w:sz w:val="24"/>
          <w:szCs w:val="24"/>
        </w:rPr>
        <w:t>选</w:t>
      </w:r>
      <w:r w:rsidR="004D52B9" w:rsidRPr="009D52AC">
        <w:rPr>
          <w:rFonts w:asciiTheme="minorEastAsia" w:hAnsiTheme="minorEastAsia" w:hint="eastAsia"/>
          <w:sz w:val="24"/>
          <w:szCs w:val="24"/>
        </w:rPr>
        <w:t>程序为：</w:t>
      </w:r>
    </w:p>
    <w:p w:rsidR="00337E08" w:rsidRPr="002C24C9" w:rsidRDefault="003054B0" w:rsidP="009D52AC">
      <w:pPr>
        <w:spacing w:line="360" w:lineRule="auto"/>
        <w:ind w:firstLine="420"/>
        <w:rPr>
          <w:rFonts w:asciiTheme="minorEastAsia" w:hAnsiTheme="minorEastAsia" w:cs="宋体"/>
          <w:kern w:val="0"/>
          <w:sz w:val="24"/>
        </w:rPr>
      </w:pPr>
      <w:r w:rsidRPr="002C24C9">
        <w:rPr>
          <w:rFonts w:asciiTheme="minorEastAsia" w:hAnsiTheme="minorEastAsia" w:cs="宋体" w:hint="eastAsia"/>
          <w:kern w:val="0"/>
          <w:sz w:val="24"/>
        </w:rPr>
        <w:t>（一）</w:t>
      </w:r>
      <w:r w:rsidR="004D52B9" w:rsidRPr="002C24C9">
        <w:rPr>
          <w:rFonts w:asciiTheme="minorEastAsia" w:hAnsiTheme="minorEastAsia" w:cs="宋体" w:hint="eastAsia"/>
          <w:kern w:val="0"/>
          <w:sz w:val="24"/>
        </w:rPr>
        <w:t>院系提名推荐候选班级，经</w:t>
      </w:r>
      <w:r w:rsidR="00EE6F1D" w:rsidRPr="002C24C9">
        <w:rPr>
          <w:rFonts w:asciiTheme="minorEastAsia" w:hAnsiTheme="minorEastAsia" w:cs="宋体" w:hint="eastAsia"/>
          <w:kern w:val="0"/>
          <w:sz w:val="24"/>
        </w:rPr>
        <w:t>院系党政联席会议</w:t>
      </w:r>
      <w:r w:rsidR="004D52B9" w:rsidRPr="002C24C9">
        <w:rPr>
          <w:rFonts w:asciiTheme="minorEastAsia" w:hAnsiTheme="minorEastAsia" w:cs="宋体" w:hint="eastAsia"/>
          <w:kern w:val="0"/>
          <w:sz w:val="24"/>
        </w:rPr>
        <w:t>审议通过；</w:t>
      </w:r>
      <w:r w:rsidR="00337E08" w:rsidRPr="002C24C9">
        <w:rPr>
          <w:rFonts w:asciiTheme="minorEastAsia" w:hAnsiTheme="minorEastAsia" w:cs="宋体"/>
          <w:kern w:val="0"/>
          <w:sz w:val="24"/>
        </w:rPr>
        <w:t xml:space="preserve"> </w:t>
      </w:r>
    </w:p>
    <w:p w:rsidR="003054B0" w:rsidRPr="002C24C9" w:rsidRDefault="003054B0" w:rsidP="002C24C9">
      <w:pPr>
        <w:spacing w:line="360" w:lineRule="auto"/>
        <w:ind w:firstLine="420"/>
        <w:rPr>
          <w:rFonts w:asciiTheme="minorEastAsia" w:hAnsiTheme="minorEastAsia" w:cs="宋体"/>
          <w:kern w:val="0"/>
          <w:sz w:val="24"/>
        </w:rPr>
      </w:pPr>
      <w:r w:rsidRPr="002C24C9">
        <w:rPr>
          <w:rFonts w:asciiTheme="minorEastAsia" w:hAnsiTheme="minorEastAsia" w:cs="宋体" w:hint="eastAsia"/>
          <w:kern w:val="0"/>
          <w:sz w:val="24"/>
        </w:rPr>
        <w:t>（二）院系对推荐候选班级进行公示，公示期不少于</w:t>
      </w:r>
      <w:r w:rsidRPr="002C24C9">
        <w:rPr>
          <w:rFonts w:asciiTheme="minorEastAsia" w:hAnsiTheme="minorEastAsia" w:cs="宋体"/>
          <w:kern w:val="0"/>
          <w:sz w:val="24"/>
        </w:rPr>
        <w:t>3</w:t>
      </w:r>
      <w:r w:rsidRPr="002C24C9">
        <w:rPr>
          <w:rFonts w:asciiTheme="minorEastAsia" w:hAnsiTheme="minorEastAsia" w:cs="宋体" w:hint="eastAsia"/>
          <w:kern w:val="0"/>
          <w:sz w:val="24"/>
        </w:rPr>
        <w:t>个工作日；</w:t>
      </w:r>
    </w:p>
    <w:p w:rsidR="003054B0" w:rsidRPr="002C24C9" w:rsidRDefault="003054B0" w:rsidP="002C24C9">
      <w:pPr>
        <w:spacing w:line="360" w:lineRule="auto"/>
        <w:ind w:firstLine="420"/>
        <w:rPr>
          <w:rFonts w:asciiTheme="minorEastAsia" w:hAnsiTheme="minorEastAsia" w:cs="宋体"/>
          <w:kern w:val="0"/>
          <w:sz w:val="24"/>
        </w:rPr>
      </w:pPr>
      <w:r w:rsidRPr="002C24C9">
        <w:rPr>
          <w:rFonts w:asciiTheme="minorEastAsia" w:hAnsiTheme="minorEastAsia" w:cs="宋体" w:hint="eastAsia"/>
          <w:kern w:val="0"/>
          <w:sz w:val="24"/>
        </w:rPr>
        <w:t>（三）公示无异议后，院系将</w:t>
      </w:r>
      <w:r w:rsidR="009D52AC" w:rsidRPr="002C24C9">
        <w:rPr>
          <w:rFonts w:asciiTheme="minorEastAsia" w:hAnsiTheme="minorEastAsia" w:cs="宋体" w:hint="eastAsia"/>
          <w:kern w:val="0"/>
          <w:sz w:val="24"/>
        </w:rPr>
        <w:t>候选</w:t>
      </w:r>
      <w:r w:rsidRPr="002C24C9">
        <w:rPr>
          <w:rFonts w:asciiTheme="minorEastAsia" w:hAnsiTheme="minorEastAsia" w:cs="宋体" w:hint="eastAsia"/>
          <w:kern w:val="0"/>
          <w:sz w:val="24"/>
        </w:rPr>
        <w:t>班级推荐材料报委员会秘书处；</w:t>
      </w:r>
    </w:p>
    <w:p w:rsidR="00337E08" w:rsidRPr="002C24C9" w:rsidRDefault="003054B0">
      <w:pPr>
        <w:spacing w:line="360" w:lineRule="auto"/>
        <w:ind w:firstLine="420"/>
        <w:rPr>
          <w:rFonts w:asciiTheme="minorEastAsia" w:hAnsiTheme="minorEastAsia" w:cs="宋体"/>
          <w:kern w:val="0"/>
          <w:sz w:val="24"/>
        </w:rPr>
      </w:pPr>
      <w:r w:rsidRPr="002C24C9">
        <w:rPr>
          <w:rFonts w:asciiTheme="minorEastAsia" w:hAnsiTheme="minorEastAsia" w:cs="宋体" w:hint="eastAsia"/>
          <w:kern w:val="0"/>
          <w:sz w:val="24"/>
        </w:rPr>
        <w:t>（四）</w:t>
      </w:r>
      <w:r w:rsidR="009D52AC" w:rsidRPr="002C24C9">
        <w:rPr>
          <w:rFonts w:asciiTheme="minorEastAsia" w:hAnsiTheme="minorEastAsia" w:cs="宋体"/>
          <w:kern w:val="0"/>
          <w:sz w:val="24"/>
        </w:rPr>
        <w:t xml:space="preserve"> </w:t>
      </w:r>
      <w:r w:rsidR="00337E08" w:rsidRPr="002C24C9">
        <w:rPr>
          <w:rFonts w:asciiTheme="minorEastAsia" w:hAnsiTheme="minorEastAsia" w:cs="宋体" w:hint="eastAsia"/>
          <w:kern w:val="0"/>
          <w:sz w:val="24"/>
        </w:rPr>
        <w:t>委员会秘书处对候选班级进行审核，组织评</w:t>
      </w:r>
      <w:r w:rsidR="00796EBC" w:rsidRPr="002C24C9">
        <w:rPr>
          <w:rFonts w:asciiTheme="minorEastAsia" w:hAnsiTheme="minorEastAsia" w:cs="宋体" w:hint="eastAsia"/>
          <w:kern w:val="0"/>
          <w:sz w:val="24"/>
        </w:rPr>
        <w:t>选</w:t>
      </w:r>
      <w:r w:rsidR="00337E08" w:rsidRPr="002C24C9">
        <w:rPr>
          <w:rFonts w:asciiTheme="minorEastAsia" w:hAnsiTheme="minorEastAsia" w:cs="宋体" w:hint="eastAsia"/>
          <w:kern w:val="0"/>
          <w:sz w:val="24"/>
        </w:rPr>
        <w:t>，评</w:t>
      </w:r>
      <w:r w:rsidR="00796EBC" w:rsidRPr="002C24C9">
        <w:rPr>
          <w:rFonts w:asciiTheme="minorEastAsia" w:hAnsiTheme="minorEastAsia" w:cs="宋体" w:hint="eastAsia"/>
          <w:kern w:val="0"/>
          <w:sz w:val="24"/>
        </w:rPr>
        <w:t>选</w:t>
      </w:r>
      <w:r w:rsidR="00337E08" w:rsidRPr="002C24C9">
        <w:rPr>
          <w:rFonts w:asciiTheme="minorEastAsia" w:hAnsiTheme="minorEastAsia" w:cs="宋体" w:hint="eastAsia"/>
          <w:kern w:val="0"/>
          <w:sz w:val="24"/>
        </w:rPr>
        <w:t>结果</w:t>
      </w:r>
      <w:r w:rsidR="00115742" w:rsidRPr="002C24C9">
        <w:rPr>
          <w:rFonts w:asciiTheme="minorEastAsia" w:hAnsiTheme="minorEastAsia" w:cs="宋体" w:hint="eastAsia"/>
          <w:kern w:val="0"/>
          <w:sz w:val="24"/>
        </w:rPr>
        <w:t>提交</w:t>
      </w:r>
      <w:r w:rsidR="00337E08" w:rsidRPr="002C24C9">
        <w:rPr>
          <w:rFonts w:asciiTheme="minorEastAsia" w:hAnsiTheme="minorEastAsia" w:cs="宋体" w:hint="eastAsia"/>
          <w:kern w:val="0"/>
          <w:sz w:val="24"/>
        </w:rPr>
        <w:t>委员会；</w:t>
      </w:r>
    </w:p>
    <w:p w:rsidR="00337E08" w:rsidRPr="002C24C9" w:rsidRDefault="00337E08" w:rsidP="005F2B71">
      <w:pPr>
        <w:spacing w:line="360" w:lineRule="auto"/>
        <w:ind w:firstLine="420"/>
        <w:rPr>
          <w:rFonts w:asciiTheme="minorEastAsia" w:hAnsiTheme="minorEastAsia" w:cs="宋体"/>
          <w:kern w:val="0"/>
          <w:sz w:val="24"/>
        </w:rPr>
      </w:pPr>
      <w:r w:rsidRPr="002C24C9">
        <w:rPr>
          <w:rFonts w:asciiTheme="minorEastAsia" w:hAnsiTheme="minorEastAsia" w:cs="宋体" w:hint="eastAsia"/>
          <w:kern w:val="0"/>
          <w:sz w:val="24"/>
        </w:rPr>
        <w:t>（</w:t>
      </w:r>
      <w:r w:rsidR="009D52AC" w:rsidRPr="002C24C9">
        <w:rPr>
          <w:rFonts w:asciiTheme="minorEastAsia" w:hAnsiTheme="minorEastAsia" w:cs="宋体"/>
          <w:kern w:val="0"/>
          <w:sz w:val="24"/>
        </w:rPr>
        <w:t>五</w:t>
      </w:r>
      <w:r w:rsidRPr="002C24C9">
        <w:rPr>
          <w:rFonts w:asciiTheme="minorEastAsia" w:hAnsiTheme="minorEastAsia" w:cs="宋体" w:hint="eastAsia"/>
          <w:kern w:val="0"/>
          <w:sz w:val="24"/>
        </w:rPr>
        <w:t>）委员会审议</w:t>
      </w:r>
      <w:r w:rsidR="009D52AC" w:rsidRPr="002C24C9">
        <w:rPr>
          <w:rFonts w:asciiTheme="minorEastAsia" w:hAnsiTheme="minorEastAsia" w:cs="宋体" w:hint="eastAsia"/>
          <w:kern w:val="0"/>
          <w:sz w:val="24"/>
        </w:rPr>
        <w:t>评选结果，</w:t>
      </w:r>
      <w:r w:rsidRPr="002C24C9">
        <w:rPr>
          <w:rFonts w:asciiTheme="minorEastAsia" w:hAnsiTheme="minorEastAsia" w:cs="宋体" w:hint="eastAsia"/>
          <w:kern w:val="0"/>
          <w:sz w:val="24"/>
        </w:rPr>
        <w:t>确定获奖班级名单</w:t>
      </w:r>
      <w:r w:rsidR="00796EBC" w:rsidRPr="002C24C9">
        <w:rPr>
          <w:rFonts w:asciiTheme="minorEastAsia" w:hAnsiTheme="minorEastAsia" w:cs="宋体" w:hint="eastAsia"/>
          <w:kern w:val="0"/>
          <w:sz w:val="24"/>
        </w:rPr>
        <w:t>，</w:t>
      </w:r>
      <w:r w:rsidR="009D52AC" w:rsidRPr="002C24C9">
        <w:rPr>
          <w:rFonts w:asciiTheme="minorEastAsia" w:hAnsiTheme="minorEastAsia" w:cs="宋体" w:hint="eastAsia"/>
          <w:kern w:val="0"/>
          <w:sz w:val="24"/>
        </w:rPr>
        <w:t>并</w:t>
      </w:r>
      <w:r w:rsidR="00796EBC" w:rsidRPr="002C24C9">
        <w:rPr>
          <w:rFonts w:asciiTheme="minorEastAsia" w:hAnsiTheme="minorEastAsia" w:cs="宋体" w:hint="eastAsia"/>
          <w:kern w:val="0"/>
          <w:sz w:val="24"/>
        </w:rPr>
        <w:t>在全校范围公示，</w:t>
      </w:r>
      <w:r w:rsidRPr="002C24C9">
        <w:rPr>
          <w:rFonts w:asciiTheme="minorEastAsia" w:hAnsiTheme="minorEastAsia" w:cs="宋体" w:hint="eastAsia"/>
          <w:kern w:val="0"/>
          <w:sz w:val="24"/>
        </w:rPr>
        <w:t>公示期不少于</w:t>
      </w:r>
      <w:r w:rsidRPr="002C24C9">
        <w:rPr>
          <w:rFonts w:asciiTheme="minorEastAsia" w:hAnsiTheme="minorEastAsia" w:cs="宋体"/>
          <w:kern w:val="0"/>
          <w:sz w:val="24"/>
        </w:rPr>
        <w:t>3个工作日；</w:t>
      </w:r>
    </w:p>
    <w:p w:rsidR="00337E08" w:rsidRPr="002C24C9" w:rsidRDefault="00337E08" w:rsidP="005F2B71">
      <w:pPr>
        <w:spacing w:line="360" w:lineRule="auto"/>
        <w:ind w:firstLine="420"/>
        <w:rPr>
          <w:rFonts w:asciiTheme="minorEastAsia" w:hAnsiTheme="minorEastAsia" w:cs="宋体"/>
          <w:kern w:val="0"/>
          <w:sz w:val="24"/>
        </w:rPr>
      </w:pPr>
      <w:r w:rsidRPr="002C24C9">
        <w:rPr>
          <w:rFonts w:asciiTheme="minorEastAsia" w:hAnsiTheme="minorEastAsia" w:cs="宋体" w:hint="eastAsia"/>
          <w:kern w:val="0"/>
          <w:sz w:val="24"/>
        </w:rPr>
        <w:t>（</w:t>
      </w:r>
      <w:r w:rsidR="009D52AC" w:rsidRPr="002C24C9">
        <w:rPr>
          <w:rFonts w:asciiTheme="minorEastAsia" w:hAnsiTheme="minorEastAsia" w:cs="宋体"/>
          <w:kern w:val="0"/>
          <w:sz w:val="24"/>
        </w:rPr>
        <w:t>六</w:t>
      </w:r>
      <w:r w:rsidRPr="002C24C9">
        <w:rPr>
          <w:rFonts w:asciiTheme="minorEastAsia" w:hAnsiTheme="minorEastAsia" w:cs="宋体" w:hint="eastAsia"/>
          <w:kern w:val="0"/>
          <w:sz w:val="24"/>
        </w:rPr>
        <w:t>）</w:t>
      </w:r>
      <w:r w:rsidR="009D52AC" w:rsidRPr="002C24C9">
        <w:rPr>
          <w:rFonts w:asciiTheme="minorEastAsia" w:hAnsiTheme="minorEastAsia" w:cs="宋体" w:hint="eastAsia"/>
          <w:kern w:val="0"/>
          <w:sz w:val="24"/>
        </w:rPr>
        <w:t>公示无异议后，</w:t>
      </w:r>
      <w:r w:rsidRPr="002C24C9">
        <w:rPr>
          <w:rFonts w:asciiTheme="minorEastAsia" w:hAnsiTheme="minorEastAsia" w:cs="宋体" w:hint="eastAsia"/>
          <w:kern w:val="0"/>
          <w:sz w:val="24"/>
        </w:rPr>
        <w:t>委员会将评选</w:t>
      </w:r>
      <w:r w:rsidR="00282481" w:rsidRPr="002C24C9">
        <w:rPr>
          <w:rFonts w:asciiTheme="minorEastAsia" w:hAnsiTheme="minorEastAsia" w:cs="宋体" w:hint="eastAsia"/>
          <w:kern w:val="0"/>
          <w:sz w:val="24"/>
        </w:rPr>
        <w:t>工作报告</w:t>
      </w:r>
      <w:r w:rsidRPr="002C24C9">
        <w:rPr>
          <w:rFonts w:asciiTheme="minorEastAsia" w:hAnsiTheme="minorEastAsia" w:cs="宋体" w:hint="eastAsia"/>
          <w:kern w:val="0"/>
          <w:sz w:val="24"/>
        </w:rPr>
        <w:t>、评选结果及公示情况提交校长办公会审议</w:t>
      </w:r>
      <w:r w:rsidR="00916270" w:rsidRPr="002C24C9">
        <w:rPr>
          <w:rFonts w:asciiTheme="minorEastAsia" w:hAnsiTheme="minorEastAsia" w:cs="宋体" w:hint="eastAsia"/>
          <w:kern w:val="0"/>
          <w:sz w:val="24"/>
        </w:rPr>
        <w:t>；</w:t>
      </w:r>
    </w:p>
    <w:p w:rsidR="004D52B9" w:rsidRPr="002C24C9" w:rsidRDefault="00337E08" w:rsidP="005F2B71">
      <w:pPr>
        <w:spacing w:line="360" w:lineRule="auto"/>
        <w:ind w:firstLine="420"/>
        <w:rPr>
          <w:rFonts w:asciiTheme="minorEastAsia" w:hAnsiTheme="minorEastAsia" w:cs="宋体"/>
          <w:kern w:val="0"/>
          <w:sz w:val="24"/>
        </w:rPr>
      </w:pPr>
      <w:r w:rsidRPr="002C24C9">
        <w:rPr>
          <w:rFonts w:asciiTheme="minorEastAsia" w:hAnsiTheme="minorEastAsia" w:cs="宋体" w:hint="eastAsia"/>
          <w:kern w:val="0"/>
          <w:sz w:val="24"/>
        </w:rPr>
        <w:t>（</w:t>
      </w:r>
      <w:r w:rsidR="009D52AC" w:rsidRPr="002C24C9">
        <w:rPr>
          <w:rFonts w:asciiTheme="minorEastAsia" w:hAnsiTheme="minorEastAsia" w:cs="宋体"/>
          <w:kern w:val="0"/>
          <w:sz w:val="24"/>
        </w:rPr>
        <w:t>七</w:t>
      </w:r>
      <w:r w:rsidRPr="002C24C9">
        <w:rPr>
          <w:rFonts w:asciiTheme="minorEastAsia" w:hAnsiTheme="minorEastAsia" w:cs="宋体" w:hint="eastAsia"/>
          <w:kern w:val="0"/>
          <w:sz w:val="24"/>
        </w:rPr>
        <w:t>）颁发</w:t>
      </w:r>
      <w:r w:rsidR="00916270" w:rsidRPr="002C24C9">
        <w:rPr>
          <w:rFonts w:asciiTheme="minorEastAsia" w:hAnsiTheme="minorEastAsia" w:cs="宋体" w:hint="eastAsia"/>
          <w:kern w:val="0"/>
          <w:sz w:val="24"/>
        </w:rPr>
        <w:t>荣誉</w:t>
      </w:r>
      <w:r w:rsidRPr="002C24C9">
        <w:rPr>
          <w:rFonts w:asciiTheme="minorEastAsia" w:hAnsiTheme="minorEastAsia" w:cs="宋体" w:hint="eastAsia"/>
          <w:kern w:val="0"/>
          <w:sz w:val="24"/>
        </w:rPr>
        <w:t>证书和奖杯。</w:t>
      </w:r>
    </w:p>
    <w:p w:rsidR="00916270" w:rsidRPr="002C24C9" w:rsidRDefault="00916270" w:rsidP="005F2B71">
      <w:pPr>
        <w:pStyle w:val="a7"/>
        <w:spacing w:line="360" w:lineRule="auto"/>
        <w:ind w:left="454" w:firstLineChars="0" w:firstLine="0"/>
        <w:jc w:val="center"/>
        <w:rPr>
          <w:rFonts w:asciiTheme="minorEastAsia" w:hAnsiTheme="minorEastAsia"/>
          <w:sz w:val="24"/>
          <w:szCs w:val="24"/>
        </w:rPr>
      </w:pPr>
      <w:r w:rsidRPr="002C24C9">
        <w:rPr>
          <w:rFonts w:asciiTheme="minorEastAsia" w:hAnsiTheme="minorEastAsia" w:cs="Times New Roman" w:hint="eastAsia"/>
          <w:b/>
          <w:sz w:val="24"/>
          <w:szCs w:val="20"/>
        </w:rPr>
        <w:t>第六章</w:t>
      </w:r>
      <w:r w:rsidRPr="002C24C9">
        <w:rPr>
          <w:rFonts w:asciiTheme="minorEastAsia" w:hAnsiTheme="minorEastAsia" w:cs="Times New Roman"/>
          <w:b/>
          <w:sz w:val="24"/>
          <w:szCs w:val="20"/>
        </w:rPr>
        <w:t xml:space="preserve"> </w:t>
      </w:r>
      <w:r w:rsidRPr="002C24C9">
        <w:rPr>
          <w:rFonts w:asciiTheme="minorEastAsia" w:hAnsiTheme="minorEastAsia" w:cs="Times New Roman" w:hint="eastAsia"/>
          <w:b/>
          <w:sz w:val="24"/>
          <w:szCs w:val="20"/>
        </w:rPr>
        <w:t>“示范班集体</w:t>
      </w:r>
      <w:r w:rsidR="00282481" w:rsidRPr="002C24C9">
        <w:rPr>
          <w:rFonts w:asciiTheme="minorEastAsia" w:hAnsiTheme="minorEastAsia" w:cs="Times New Roman" w:hint="eastAsia"/>
          <w:b/>
          <w:sz w:val="24"/>
          <w:szCs w:val="20"/>
        </w:rPr>
        <w:t>”、“</w:t>
      </w:r>
      <w:r w:rsidRPr="002C24C9">
        <w:rPr>
          <w:rFonts w:asciiTheme="minorEastAsia" w:hAnsiTheme="minorEastAsia" w:cs="Times New Roman" w:hint="eastAsia"/>
          <w:b/>
          <w:sz w:val="24"/>
          <w:szCs w:val="20"/>
        </w:rPr>
        <w:t>先进班集体”的评选</w:t>
      </w:r>
    </w:p>
    <w:p w:rsidR="00E1487A" w:rsidRPr="009D52AC" w:rsidRDefault="00916270" w:rsidP="005F2B71">
      <w:pPr>
        <w:pStyle w:val="a7"/>
        <w:numPr>
          <w:ilvl w:val="0"/>
          <w:numId w:val="2"/>
        </w:numPr>
        <w:spacing w:line="360" w:lineRule="auto"/>
        <w:ind w:firstLineChars="0"/>
        <w:rPr>
          <w:rFonts w:asciiTheme="minorEastAsia" w:hAnsiTheme="minorEastAsia"/>
          <w:sz w:val="24"/>
          <w:szCs w:val="24"/>
        </w:rPr>
      </w:pPr>
      <w:r w:rsidRPr="009D52AC" w:rsidDel="00916270">
        <w:rPr>
          <w:rFonts w:asciiTheme="minorEastAsia" w:hAnsiTheme="minorEastAsia" w:hint="eastAsia"/>
          <w:sz w:val="24"/>
          <w:szCs w:val="24"/>
        </w:rPr>
        <w:t xml:space="preserve"> </w:t>
      </w:r>
      <w:r w:rsidR="0003682F" w:rsidRPr="002C24C9">
        <w:rPr>
          <w:rFonts w:asciiTheme="minorEastAsia" w:hAnsiTheme="minorEastAsia" w:hint="eastAsia"/>
          <w:sz w:val="24"/>
          <w:szCs w:val="24"/>
        </w:rPr>
        <w:t>“</w:t>
      </w:r>
      <w:r w:rsidR="00C85DF0" w:rsidRPr="002C24C9">
        <w:rPr>
          <w:rFonts w:asciiTheme="minorEastAsia" w:hAnsiTheme="minorEastAsia" w:hint="eastAsia"/>
          <w:sz w:val="24"/>
          <w:szCs w:val="24"/>
        </w:rPr>
        <w:t>示范班集体</w:t>
      </w:r>
      <w:r w:rsidR="00282481" w:rsidRPr="002C24C9">
        <w:rPr>
          <w:rFonts w:asciiTheme="minorEastAsia" w:hAnsiTheme="minorEastAsia" w:hint="eastAsia"/>
          <w:sz w:val="24"/>
          <w:szCs w:val="24"/>
        </w:rPr>
        <w:t>”、“</w:t>
      </w:r>
      <w:r w:rsidRPr="002C24C9">
        <w:rPr>
          <w:rFonts w:asciiTheme="minorEastAsia" w:hAnsiTheme="minorEastAsia" w:hint="eastAsia"/>
          <w:sz w:val="24"/>
          <w:szCs w:val="24"/>
        </w:rPr>
        <w:t>先进</w:t>
      </w:r>
      <w:r w:rsidR="0003682F" w:rsidRPr="002C24C9">
        <w:rPr>
          <w:rFonts w:asciiTheme="minorEastAsia" w:hAnsiTheme="minorEastAsia" w:hint="eastAsia"/>
          <w:sz w:val="24"/>
          <w:szCs w:val="24"/>
        </w:rPr>
        <w:t>班集体”</w:t>
      </w:r>
      <w:r w:rsidR="00282481" w:rsidRPr="009D52AC">
        <w:rPr>
          <w:rFonts w:asciiTheme="minorEastAsia" w:hAnsiTheme="minorEastAsia" w:hint="eastAsia"/>
          <w:sz w:val="24"/>
          <w:szCs w:val="24"/>
        </w:rPr>
        <w:t>旨在</w:t>
      </w:r>
      <w:r w:rsidR="00282481" w:rsidRPr="009D52AC">
        <w:rPr>
          <w:rFonts w:asciiTheme="minorEastAsia" w:hAnsiTheme="minorEastAsia"/>
          <w:sz w:val="24"/>
          <w:szCs w:val="24"/>
        </w:rPr>
        <w:t>奖励</w:t>
      </w:r>
      <w:r w:rsidR="00282481" w:rsidRPr="009D52AC">
        <w:rPr>
          <w:rFonts w:asciiTheme="minorEastAsia" w:hAnsiTheme="minorEastAsia" w:hint="eastAsia"/>
          <w:sz w:val="24"/>
          <w:szCs w:val="24"/>
        </w:rPr>
        <w:t>在班级建设方面表现优秀的</w:t>
      </w:r>
      <w:r w:rsidR="00282481" w:rsidRPr="009D52AC">
        <w:rPr>
          <w:rFonts w:asciiTheme="minorEastAsia" w:hAnsiTheme="minorEastAsia"/>
          <w:sz w:val="24"/>
          <w:szCs w:val="24"/>
        </w:rPr>
        <w:t>班集体</w:t>
      </w:r>
      <w:r w:rsidR="00282481" w:rsidRPr="009D52AC">
        <w:rPr>
          <w:rFonts w:asciiTheme="minorEastAsia" w:hAnsiTheme="minorEastAsia" w:hint="eastAsia"/>
          <w:sz w:val="24"/>
          <w:szCs w:val="24"/>
        </w:rPr>
        <w:t>。除集体奖励评选的基本条件外，其评选</w:t>
      </w:r>
      <w:r w:rsidR="00282481" w:rsidRPr="002C24C9">
        <w:rPr>
          <w:rFonts w:asciiTheme="minorEastAsia" w:hAnsiTheme="minorEastAsia" w:cs="宋体" w:hint="eastAsia"/>
          <w:kern w:val="0"/>
          <w:sz w:val="24"/>
        </w:rPr>
        <w:t>条件还包括：</w:t>
      </w:r>
    </w:p>
    <w:p w:rsidR="00E1487A" w:rsidRPr="009D52AC" w:rsidRDefault="00282481" w:rsidP="005F2B71">
      <w:pPr>
        <w:pStyle w:val="a7"/>
        <w:numPr>
          <w:ilvl w:val="0"/>
          <w:numId w:val="56"/>
        </w:numPr>
        <w:spacing w:line="360" w:lineRule="auto"/>
        <w:ind w:firstLineChars="0"/>
        <w:rPr>
          <w:rFonts w:asciiTheme="minorEastAsia" w:hAnsiTheme="minorEastAsia"/>
          <w:sz w:val="24"/>
          <w:szCs w:val="24"/>
        </w:rPr>
      </w:pPr>
      <w:r w:rsidRPr="009D52AC">
        <w:rPr>
          <w:rFonts w:asciiTheme="minorEastAsia" w:hAnsiTheme="minorEastAsia" w:hint="eastAsia"/>
          <w:sz w:val="24"/>
          <w:szCs w:val="24"/>
        </w:rPr>
        <w:t>党、团、班组织</w:t>
      </w:r>
      <w:r w:rsidR="00E1487A" w:rsidRPr="009D52AC">
        <w:rPr>
          <w:rFonts w:asciiTheme="minorEastAsia" w:hAnsiTheme="minorEastAsia" w:hint="eastAsia"/>
          <w:sz w:val="24"/>
          <w:szCs w:val="24"/>
        </w:rPr>
        <w:t>健全，</w:t>
      </w:r>
      <w:r w:rsidRPr="009D52AC">
        <w:rPr>
          <w:rFonts w:asciiTheme="minorEastAsia" w:hAnsiTheme="minorEastAsia" w:hint="eastAsia"/>
          <w:sz w:val="24"/>
          <w:szCs w:val="24"/>
        </w:rPr>
        <w:t>机制有效</w:t>
      </w:r>
      <w:r w:rsidR="00E1487A" w:rsidRPr="009D52AC">
        <w:rPr>
          <w:rFonts w:asciiTheme="minorEastAsia" w:hAnsiTheme="minorEastAsia" w:hint="eastAsia"/>
          <w:sz w:val="24"/>
          <w:szCs w:val="24"/>
        </w:rPr>
        <w:t>，工作有力</w:t>
      </w:r>
      <w:r w:rsidRPr="009D52AC">
        <w:rPr>
          <w:rFonts w:asciiTheme="minorEastAsia" w:hAnsiTheme="minorEastAsia" w:hint="eastAsia"/>
          <w:sz w:val="24"/>
          <w:szCs w:val="24"/>
        </w:rPr>
        <w:t>；</w:t>
      </w:r>
    </w:p>
    <w:p w:rsidR="00E1487A" w:rsidRPr="009D52AC" w:rsidRDefault="00E1487A" w:rsidP="005F2B71">
      <w:pPr>
        <w:pStyle w:val="a7"/>
        <w:numPr>
          <w:ilvl w:val="0"/>
          <w:numId w:val="56"/>
        </w:numPr>
        <w:spacing w:line="360" w:lineRule="auto"/>
        <w:ind w:firstLineChars="0"/>
        <w:rPr>
          <w:rFonts w:asciiTheme="minorEastAsia" w:hAnsiTheme="minorEastAsia"/>
          <w:sz w:val="24"/>
          <w:szCs w:val="24"/>
        </w:rPr>
      </w:pPr>
      <w:r w:rsidRPr="009D52AC">
        <w:rPr>
          <w:rFonts w:asciiTheme="minorEastAsia" w:hAnsiTheme="minorEastAsia" w:hint="eastAsia"/>
          <w:sz w:val="24"/>
          <w:szCs w:val="24"/>
        </w:rPr>
        <w:t>班主任、</w:t>
      </w:r>
      <w:r w:rsidRPr="009D52AC">
        <w:rPr>
          <w:rFonts w:asciiTheme="minorEastAsia" w:hAnsiTheme="minorEastAsia"/>
          <w:sz w:val="24"/>
          <w:szCs w:val="24"/>
        </w:rPr>
        <w:t>辅导员</w:t>
      </w:r>
      <w:r w:rsidRPr="009D52AC">
        <w:rPr>
          <w:rFonts w:asciiTheme="minorEastAsia" w:hAnsiTheme="minorEastAsia" w:hint="eastAsia"/>
          <w:sz w:val="24"/>
          <w:szCs w:val="24"/>
        </w:rPr>
        <w:t>责任心强，能够围绕学生关照</w:t>
      </w:r>
      <w:r w:rsidRPr="009D52AC">
        <w:rPr>
          <w:rFonts w:asciiTheme="minorEastAsia" w:hAnsiTheme="minorEastAsia"/>
          <w:sz w:val="24"/>
          <w:szCs w:val="24"/>
        </w:rPr>
        <w:t>学生服务学生</w:t>
      </w:r>
      <w:r w:rsidRPr="009D52AC">
        <w:rPr>
          <w:rFonts w:asciiTheme="minorEastAsia" w:hAnsiTheme="minorEastAsia" w:hint="eastAsia"/>
          <w:sz w:val="24"/>
          <w:szCs w:val="24"/>
        </w:rPr>
        <w:t>；</w:t>
      </w:r>
    </w:p>
    <w:p w:rsidR="00E1487A" w:rsidRPr="009D52AC" w:rsidRDefault="00E1487A" w:rsidP="005F2B71">
      <w:pPr>
        <w:spacing w:line="360" w:lineRule="auto"/>
        <w:ind w:firstLineChars="200" w:firstLine="480"/>
        <w:rPr>
          <w:rFonts w:asciiTheme="minorEastAsia" w:hAnsiTheme="minorEastAsia"/>
          <w:sz w:val="24"/>
          <w:szCs w:val="24"/>
        </w:rPr>
      </w:pPr>
      <w:r w:rsidRPr="009D52AC">
        <w:rPr>
          <w:rFonts w:asciiTheme="minorEastAsia" w:hAnsiTheme="minorEastAsia" w:hint="eastAsia"/>
          <w:sz w:val="24"/>
          <w:szCs w:val="24"/>
        </w:rPr>
        <w:t>（三）班级骨干政治坚定、团结协作、以身作则、紧密联系同学、积极努力开展各项工作；</w:t>
      </w:r>
    </w:p>
    <w:p w:rsidR="00E1487A" w:rsidRPr="009D52AC" w:rsidRDefault="00E1487A" w:rsidP="005F2B71">
      <w:pPr>
        <w:spacing w:line="360" w:lineRule="auto"/>
        <w:ind w:firstLineChars="200" w:firstLine="480"/>
        <w:rPr>
          <w:rFonts w:asciiTheme="minorEastAsia" w:hAnsiTheme="minorEastAsia"/>
          <w:sz w:val="24"/>
          <w:szCs w:val="24"/>
        </w:rPr>
      </w:pPr>
      <w:r w:rsidRPr="009D52AC">
        <w:rPr>
          <w:rFonts w:asciiTheme="minorEastAsia" w:hAnsiTheme="minorEastAsia" w:hint="eastAsia"/>
          <w:sz w:val="24"/>
          <w:szCs w:val="24"/>
        </w:rPr>
        <w:t>（四）具有积极上进、文明健康的良好班风，班集体成员团结友爱，班级氛围和谐融洽。</w:t>
      </w:r>
    </w:p>
    <w:p w:rsidR="00BD5638" w:rsidRPr="002C24C9" w:rsidRDefault="00916270" w:rsidP="005F2B71">
      <w:pPr>
        <w:pStyle w:val="a7"/>
        <w:numPr>
          <w:ilvl w:val="0"/>
          <w:numId w:val="2"/>
        </w:numPr>
        <w:spacing w:line="360" w:lineRule="auto"/>
        <w:ind w:firstLineChars="0"/>
        <w:rPr>
          <w:rFonts w:asciiTheme="minorEastAsia" w:hAnsiTheme="minorEastAsia"/>
          <w:sz w:val="24"/>
          <w:szCs w:val="24"/>
        </w:rPr>
      </w:pPr>
      <w:r w:rsidRPr="002C24C9">
        <w:rPr>
          <w:rFonts w:asciiTheme="minorEastAsia" w:hAnsiTheme="minorEastAsia" w:hint="eastAsia"/>
          <w:sz w:val="24"/>
          <w:szCs w:val="24"/>
        </w:rPr>
        <w:t>“</w:t>
      </w:r>
      <w:r w:rsidR="00DC031F" w:rsidRPr="002C24C9">
        <w:rPr>
          <w:rFonts w:asciiTheme="minorEastAsia" w:hAnsiTheme="minorEastAsia" w:hint="eastAsia"/>
          <w:sz w:val="24"/>
          <w:szCs w:val="24"/>
        </w:rPr>
        <w:t>示范班集体</w:t>
      </w:r>
      <w:r w:rsidR="00E1487A" w:rsidRPr="002C24C9">
        <w:rPr>
          <w:rFonts w:asciiTheme="minorEastAsia" w:hAnsiTheme="minorEastAsia" w:hint="eastAsia"/>
          <w:sz w:val="24"/>
          <w:szCs w:val="24"/>
        </w:rPr>
        <w:t>”、“</w:t>
      </w:r>
      <w:r w:rsidRPr="002C24C9">
        <w:rPr>
          <w:rFonts w:asciiTheme="minorEastAsia" w:hAnsiTheme="minorEastAsia" w:hint="eastAsia"/>
          <w:sz w:val="24"/>
          <w:szCs w:val="24"/>
        </w:rPr>
        <w:t>先进班集体”</w:t>
      </w:r>
      <w:r w:rsidR="003054B0" w:rsidRPr="002C24C9">
        <w:rPr>
          <w:rFonts w:asciiTheme="minorEastAsia" w:hAnsiTheme="minorEastAsia" w:hint="eastAsia"/>
          <w:sz w:val="24"/>
          <w:szCs w:val="24"/>
        </w:rPr>
        <w:t>一般在每学年初开展评选工作，</w:t>
      </w:r>
      <w:r w:rsidRPr="002C24C9">
        <w:rPr>
          <w:rFonts w:asciiTheme="minorEastAsia" w:hAnsiTheme="minorEastAsia" w:hint="eastAsia"/>
          <w:sz w:val="24"/>
          <w:szCs w:val="24"/>
        </w:rPr>
        <w:t>评选程序</w:t>
      </w:r>
      <w:r w:rsidR="00E1487A" w:rsidRPr="002C24C9">
        <w:rPr>
          <w:rFonts w:asciiTheme="minorEastAsia" w:hAnsiTheme="minorEastAsia" w:hint="eastAsia"/>
          <w:sz w:val="24"/>
          <w:szCs w:val="24"/>
        </w:rPr>
        <w:t>为</w:t>
      </w:r>
      <w:r w:rsidR="00BD5638" w:rsidRPr="002C24C9">
        <w:rPr>
          <w:rFonts w:asciiTheme="minorEastAsia" w:hAnsiTheme="minorEastAsia" w:hint="eastAsia"/>
          <w:sz w:val="24"/>
          <w:szCs w:val="24"/>
        </w:rPr>
        <w:t>：</w:t>
      </w:r>
    </w:p>
    <w:p w:rsidR="00BD5638" w:rsidRPr="002C24C9" w:rsidRDefault="00637D0D" w:rsidP="005F2B71">
      <w:pPr>
        <w:spacing w:line="360" w:lineRule="auto"/>
        <w:ind w:firstLine="420"/>
        <w:rPr>
          <w:rFonts w:asciiTheme="minorEastAsia" w:hAnsiTheme="minorEastAsia"/>
          <w:sz w:val="24"/>
          <w:szCs w:val="24"/>
        </w:rPr>
      </w:pPr>
      <w:r w:rsidRPr="002C24C9">
        <w:rPr>
          <w:rFonts w:asciiTheme="minorEastAsia" w:hAnsiTheme="minorEastAsia" w:hint="eastAsia"/>
          <w:sz w:val="24"/>
          <w:szCs w:val="24"/>
        </w:rPr>
        <w:t>（一）</w:t>
      </w:r>
      <w:r w:rsidR="00BD5638" w:rsidRPr="002C24C9">
        <w:rPr>
          <w:rFonts w:asciiTheme="minorEastAsia" w:hAnsiTheme="minorEastAsia" w:hint="eastAsia"/>
          <w:sz w:val="24"/>
          <w:szCs w:val="24"/>
        </w:rPr>
        <w:t>工作小组</w:t>
      </w:r>
      <w:r w:rsidR="00956811" w:rsidRPr="002C24C9">
        <w:rPr>
          <w:rFonts w:asciiTheme="minorEastAsia" w:hAnsiTheme="minorEastAsia" w:hint="eastAsia"/>
          <w:sz w:val="24"/>
          <w:szCs w:val="24"/>
        </w:rPr>
        <w:t>在班级申请基础上，</w:t>
      </w:r>
      <w:r w:rsidR="00BD5638" w:rsidRPr="002C24C9">
        <w:rPr>
          <w:rFonts w:asciiTheme="minorEastAsia" w:hAnsiTheme="minorEastAsia" w:hint="eastAsia"/>
          <w:sz w:val="24"/>
          <w:szCs w:val="24"/>
        </w:rPr>
        <w:t>根据评选条件组织评选</w:t>
      </w:r>
      <w:r w:rsidR="00AC062F" w:rsidRPr="002C24C9">
        <w:rPr>
          <w:rFonts w:asciiTheme="minorEastAsia" w:hAnsiTheme="minorEastAsia" w:hint="eastAsia"/>
          <w:sz w:val="24"/>
          <w:szCs w:val="24"/>
        </w:rPr>
        <w:t>“先进班集体”</w:t>
      </w:r>
      <w:r w:rsidR="00956811" w:rsidRPr="002C24C9">
        <w:rPr>
          <w:rFonts w:asciiTheme="minorEastAsia" w:hAnsiTheme="minorEastAsia" w:hint="eastAsia"/>
          <w:sz w:val="24"/>
          <w:szCs w:val="24"/>
        </w:rPr>
        <w:t>；</w:t>
      </w:r>
      <w:r w:rsidR="00AC062F" w:rsidRPr="002C24C9">
        <w:rPr>
          <w:rFonts w:asciiTheme="minorEastAsia" w:hAnsiTheme="minorEastAsia" w:hint="eastAsia"/>
          <w:sz w:val="24"/>
          <w:szCs w:val="24"/>
        </w:rPr>
        <w:lastRenderedPageBreak/>
        <w:t>从初评确定的“先进班集体”中择优推荐“示范班集体”候选班级；</w:t>
      </w:r>
    </w:p>
    <w:p w:rsidR="00BD5638" w:rsidRPr="002C24C9" w:rsidRDefault="00BD5638" w:rsidP="005F2B71">
      <w:pPr>
        <w:pStyle w:val="a7"/>
        <w:spacing w:line="360" w:lineRule="auto"/>
        <w:ind w:left="454" w:firstLineChars="0" w:firstLine="0"/>
        <w:rPr>
          <w:rFonts w:asciiTheme="minorEastAsia" w:hAnsiTheme="minorEastAsia"/>
          <w:sz w:val="24"/>
          <w:szCs w:val="24"/>
        </w:rPr>
      </w:pPr>
      <w:r w:rsidRPr="002C24C9">
        <w:rPr>
          <w:rFonts w:asciiTheme="minorEastAsia" w:hAnsiTheme="minorEastAsia" w:hint="eastAsia"/>
          <w:sz w:val="24"/>
          <w:szCs w:val="24"/>
        </w:rPr>
        <w:t>（二）工作小组</w:t>
      </w:r>
      <w:r w:rsidR="00E1487A" w:rsidRPr="002C24C9">
        <w:rPr>
          <w:rFonts w:asciiTheme="minorEastAsia" w:hAnsiTheme="minorEastAsia" w:hint="eastAsia"/>
          <w:sz w:val="24"/>
          <w:szCs w:val="24"/>
        </w:rPr>
        <w:t>将</w:t>
      </w:r>
      <w:r w:rsidRPr="002C24C9">
        <w:rPr>
          <w:rFonts w:asciiTheme="minorEastAsia" w:hAnsiTheme="minorEastAsia" w:hint="eastAsia"/>
          <w:sz w:val="24"/>
          <w:szCs w:val="24"/>
        </w:rPr>
        <w:t>初评结果</w:t>
      </w:r>
      <w:r w:rsidR="00956811" w:rsidRPr="002C24C9">
        <w:rPr>
          <w:rFonts w:asciiTheme="minorEastAsia" w:hAnsiTheme="minorEastAsia" w:hint="eastAsia"/>
          <w:sz w:val="24"/>
          <w:szCs w:val="24"/>
        </w:rPr>
        <w:t>在院系</w:t>
      </w:r>
      <w:r w:rsidRPr="002C24C9">
        <w:rPr>
          <w:rFonts w:asciiTheme="minorEastAsia" w:hAnsiTheme="minorEastAsia" w:hint="eastAsia"/>
          <w:sz w:val="24"/>
          <w:szCs w:val="24"/>
        </w:rPr>
        <w:t>进行公示，公示期不少于</w:t>
      </w:r>
      <w:r w:rsidRPr="002C24C9">
        <w:rPr>
          <w:rFonts w:asciiTheme="minorEastAsia" w:hAnsiTheme="minorEastAsia"/>
          <w:sz w:val="24"/>
          <w:szCs w:val="24"/>
        </w:rPr>
        <w:t>3</w:t>
      </w:r>
      <w:r w:rsidRPr="002C24C9">
        <w:rPr>
          <w:rFonts w:asciiTheme="minorEastAsia" w:hAnsiTheme="minorEastAsia" w:hint="eastAsia"/>
          <w:sz w:val="24"/>
          <w:szCs w:val="24"/>
        </w:rPr>
        <w:t>个工作日；</w:t>
      </w:r>
    </w:p>
    <w:p w:rsidR="00AC062F" w:rsidRPr="002C24C9" w:rsidRDefault="00BD5638" w:rsidP="005F2B71">
      <w:pPr>
        <w:spacing w:line="360" w:lineRule="auto"/>
        <w:ind w:firstLine="420"/>
        <w:rPr>
          <w:rFonts w:asciiTheme="minorEastAsia" w:hAnsiTheme="minorEastAsia"/>
          <w:sz w:val="24"/>
          <w:szCs w:val="24"/>
        </w:rPr>
      </w:pPr>
      <w:r w:rsidRPr="002C24C9">
        <w:rPr>
          <w:rFonts w:asciiTheme="minorEastAsia" w:hAnsiTheme="minorEastAsia" w:hint="eastAsia"/>
          <w:sz w:val="24"/>
          <w:szCs w:val="24"/>
        </w:rPr>
        <w:t>（三）公示无异议后，院系初评结果报</w:t>
      </w:r>
      <w:r w:rsidR="00DC031F" w:rsidRPr="002C24C9">
        <w:rPr>
          <w:rFonts w:asciiTheme="minorEastAsia" w:hAnsiTheme="minorEastAsia" w:hint="eastAsia"/>
          <w:sz w:val="24"/>
          <w:szCs w:val="24"/>
        </w:rPr>
        <w:t>委员会秘书处</w:t>
      </w:r>
      <w:r w:rsidRPr="002C24C9">
        <w:rPr>
          <w:rFonts w:asciiTheme="minorEastAsia" w:hAnsiTheme="minorEastAsia" w:hint="eastAsia"/>
          <w:sz w:val="24"/>
          <w:szCs w:val="24"/>
        </w:rPr>
        <w:t>；</w:t>
      </w:r>
    </w:p>
    <w:p w:rsidR="00BD5638" w:rsidRPr="002C24C9" w:rsidRDefault="00BD5638" w:rsidP="005F2B71">
      <w:pPr>
        <w:spacing w:line="360" w:lineRule="auto"/>
        <w:ind w:firstLine="420"/>
        <w:rPr>
          <w:rFonts w:asciiTheme="minorEastAsia" w:hAnsiTheme="minorEastAsia"/>
          <w:sz w:val="24"/>
          <w:szCs w:val="24"/>
        </w:rPr>
      </w:pPr>
      <w:r w:rsidRPr="002C24C9">
        <w:rPr>
          <w:rFonts w:asciiTheme="minorEastAsia" w:hAnsiTheme="minorEastAsia" w:hint="eastAsia"/>
          <w:sz w:val="24"/>
          <w:szCs w:val="24"/>
        </w:rPr>
        <w:t>（四）</w:t>
      </w:r>
      <w:r w:rsidR="00DC031F" w:rsidRPr="002C24C9">
        <w:rPr>
          <w:rFonts w:asciiTheme="minorEastAsia" w:hAnsiTheme="minorEastAsia" w:hint="eastAsia"/>
          <w:sz w:val="24"/>
          <w:szCs w:val="24"/>
        </w:rPr>
        <w:t>秘书处对院系“先进班集体”初评</w:t>
      </w:r>
      <w:r w:rsidR="00AC062F" w:rsidRPr="002C24C9">
        <w:rPr>
          <w:rFonts w:asciiTheme="minorEastAsia" w:hAnsiTheme="minorEastAsia" w:hint="eastAsia"/>
          <w:sz w:val="24"/>
          <w:szCs w:val="24"/>
        </w:rPr>
        <w:t>名单、“示范班集体”候选名单</w:t>
      </w:r>
      <w:r w:rsidR="00DC031F" w:rsidRPr="002C24C9">
        <w:rPr>
          <w:rFonts w:asciiTheme="minorEastAsia" w:hAnsiTheme="minorEastAsia" w:hint="eastAsia"/>
          <w:sz w:val="24"/>
          <w:szCs w:val="24"/>
        </w:rPr>
        <w:t>进行审核，组织</w:t>
      </w:r>
      <w:r w:rsidR="00AC062F" w:rsidRPr="002C24C9">
        <w:rPr>
          <w:rFonts w:asciiTheme="minorEastAsia" w:hAnsiTheme="minorEastAsia" w:hint="eastAsia"/>
          <w:sz w:val="24"/>
          <w:szCs w:val="24"/>
        </w:rPr>
        <w:t>“示范班集体”评选</w:t>
      </w:r>
      <w:r w:rsidR="00DC031F" w:rsidRPr="002C24C9">
        <w:rPr>
          <w:rFonts w:asciiTheme="minorEastAsia" w:hAnsiTheme="minorEastAsia" w:hint="eastAsia"/>
          <w:sz w:val="24"/>
          <w:szCs w:val="24"/>
        </w:rPr>
        <w:t>，评</w:t>
      </w:r>
      <w:r w:rsidR="00AC062F" w:rsidRPr="002C24C9">
        <w:rPr>
          <w:rFonts w:asciiTheme="minorEastAsia" w:hAnsiTheme="minorEastAsia" w:hint="eastAsia"/>
          <w:sz w:val="24"/>
          <w:szCs w:val="24"/>
        </w:rPr>
        <w:t>选</w:t>
      </w:r>
      <w:r w:rsidR="00DC031F" w:rsidRPr="002C24C9">
        <w:rPr>
          <w:rFonts w:asciiTheme="minorEastAsia" w:hAnsiTheme="minorEastAsia" w:hint="eastAsia"/>
          <w:sz w:val="24"/>
          <w:szCs w:val="24"/>
        </w:rPr>
        <w:t>结果</w:t>
      </w:r>
      <w:r w:rsidR="00115742" w:rsidRPr="002C24C9">
        <w:rPr>
          <w:rFonts w:asciiTheme="minorEastAsia" w:hAnsiTheme="minorEastAsia" w:hint="eastAsia"/>
          <w:sz w:val="24"/>
          <w:szCs w:val="24"/>
        </w:rPr>
        <w:t>提交</w:t>
      </w:r>
      <w:r w:rsidR="00DC031F" w:rsidRPr="002C24C9">
        <w:rPr>
          <w:rFonts w:asciiTheme="minorEastAsia" w:hAnsiTheme="minorEastAsia" w:hint="eastAsia"/>
          <w:sz w:val="24"/>
          <w:szCs w:val="24"/>
        </w:rPr>
        <w:t>委员会；</w:t>
      </w:r>
    </w:p>
    <w:p w:rsidR="00DC031F" w:rsidRPr="002C24C9" w:rsidRDefault="00AC062F" w:rsidP="005F2B71">
      <w:pPr>
        <w:spacing w:line="360" w:lineRule="auto"/>
        <w:ind w:firstLine="420"/>
        <w:rPr>
          <w:rFonts w:asciiTheme="minorEastAsia" w:hAnsiTheme="minorEastAsia"/>
          <w:sz w:val="24"/>
          <w:szCs w:val="24"/>
        </w:rPr>
      </w:pPr>
      <w:r w:rsidRPr="002C24C9">
        <w:rPr>
          <w:rFonts w:asciiTheme="minorEastAsia" w:hAnsiTheme="minorEastAsia" w:hint="eastAsia"/>
          <w:sz w:val="24"/>
          <w:szCs w:val="24"/>
        </w:rPr>
        <w:t>（五）</w:t>
      </w:r>
      <w:r w:rsidR="00DC031F" w:rsidRPr="002C24C9">
        <w:rPr>
          <w:rFonts w:asciiTheme="minorEastAsia" w:hAnsiTheme="minorEastAsia" w:hint="eastAsia"/>
          <w:sz w:val="24"/>
          <w:szCs w:val="24"/>
        </w:rPr>
        <w:t>委员会审议确定“示范班集体</w:t>
      </w:r>
      <w:r w:rsidRPr="002C24C9">
        <w:rPr>
          <w:rFonts w:asciiTheme="minorEastAsia" w:hAnsiTheme="minorEastAsia" w:hint="eastAsia"/>
          <w:sz w:val="24"/>
          <w:szCs w:val="24"/>
        </w:rPr>
        <w:t>”、“</w:t>
      </w:r>
      <w:r w:rsidR="00DC031F" w:rsidRPr="002C24C9">
        <w:rPr>
          <w:rFonts w:asciiTheme="minorEastAsia" w:hAnsiTheme="minorEastAsia" w:hint="eastAsia"/>
          <w:sz w:val="24"/>
          <w:szCs w:val="24"/>
        </w:rPr>
        <w:t>先进班集体”评选结果</w:t>
      </w:r>
      <w:r w:rsidRPr="002C24C9">
        <w:rPr>
          <w:rFonts w:asciiTheme="minorEastAsia" w:hAnsiTheme="minorEastAsia" w:hint="eastAsia"/>
          <w:sz w:val="24"/>
          <w:szCs w:val="24"/>
        </w:rPr>
        <w:t>，在全校范围</w:t>
      </w:r>
      <w:r w:rsidR="00DC031F" w:rsidRPr="002C24C9">
        <w:rPr>
          <w:rFonts w:asciiTheme="minorEastAsia" w:hAnsiTheme="minorEastAsia" w:hint="eastAsia"/>
          <w:sz w:val="24"/>
          <w:szCs w:val="24"/>
        </w:rPr>
        <w:t>公示，公示期不少于</w:t>
      </w:r>
      <w:r w:rsidR="00DC031F" w:rsidRPr="002C24C9">
        <w:rPr>
          <w:rFonts w:asciiTheme="minorEastAsia" w:hAnsiTheme="minorEastAsia"/>
          <w:sz w:val="24"/>
          <w:szCs w:val="24"/>
        </w:rPr>
        <w:t>3</w:t>
      </w:r>
      <w:r w:rsidR="00DC031F" w:rsidRPr="002C24C9">
        <w:rPr>
          <w:rFonts w:asciiTheme="minorEastAsia" w:hAnsiTheme="minorEastAsia" w:hint="eastAsia"/>
          <w:sz w:val="24"/>
          <w:szCs w:val="24"/>
        </w:rPr>
        <w:t>个工作日；</w:t>
      </w:r>
      <w:r w:rsidR="00DC031F" w:rsidRPr="002C24C9">
        <w:rPr>
          <w:rFonts w:asciiTheme="minorEastAsia" w:hAnsiTheme="minorEastAsia"/>
          <w:sz w:val="24"/>
          <w:szCs w:val="24"/>
        </w:rPr>
        <w:t xml:space="preserve"> </w:t>
      </w:r>
    </w:p>
    <w:p w:rsidR="00DC031F" w:rsidRPr="002C24C9" w:rsidRDefault="00AC062F" w:rsidP="005F2B71">
      <w:pPr>
        <w:spacing w:line="360" w:lineRule="auto"/>
        <w:ind w:firstLineChars="200" w:firstLine="480"/>
        <w:rPr>
          <w:rFonts w:asciiTheme="minorEastAsia" w:hAnsiTheme="minorEastAsia"/>
          <w:sz w:val="24"/>
          <w:szCs w:val="24"/>
        </w:rPr>
      </w:pPr>
      <w:r w:rsidRPr="002C24C9">
        <w:rPr>
          <w:rFonts w:asciiTheme="minorEastAsia" w:hAnsiTheme="minorEastAsia" w:hint="eastAsia"/>
          <w:sz w:val="24"/>
          <w:szCs w:val="24"/>
        </w:rPr>
        <w:t>（六）</w:t>
      </w:r>
      <w:r w:rsidR="00DC031F" w:rsidRPr="002C24C9">
        <w:rPr>
          <w:rFonts w:asciiTheme="minorEastAsia" w:hAnsiTheme="minorEastAsia" w:hint="eastAsia"/>
          <w:sz w:val="24"/>
          <w:szCs w:val="24"/>
        </w:rPr>
        <w:t>委员会将评选</w:t>
      </w:r>
      <w:r w:rsidRPr="002C24C9">
        <w:rPr>
          <w:rFonts w:asciiTheme="minorEastAsia" w:hAnsiTheme="minorEastAsia" w:hint="eastAsia"/>
          <w:sz w:val="24"/>
          <w:szCs w:val="24"/>
        </w:rPr>
        <w:t>工作报告</w:t>
      </w:r>
      <w:r w:rsidR="00DC031F" w:rsidRPr="002C24C9">
        <w:rPr>
          <w:rFonts w:asciiTheme="minorEastAsia" w:hAnsiTheme="minorEastAsia" w:hint="eastAsia"/>
          <w:sz w:val="24"/>
          <w:szCs w:val="24"/>
        </w:rPr>
        <w:t>、评选结果及公示情况提交校长办公会审议；</w:t>
      </w:r>
    </w:p>
    <w:p w:rsidR="00AC062F" w:rsidRPr="002C24C9" w:rsidRDefault="00BD5638" w:rsidP="005F2B71">
      <w:pPr>
        <w:pStyle w:val="a7"/>
        <w:numPr>
          <w:ilvl w:val="0"/>
          <w:numId w:val="48"/>
        </w:numPr>
        <w:spacing w:line="360" w:lineRule="auto"/>
        <w:ind w:firstLineChars="0"/>
        <w:rPr>
          <w:rFonts w:asciiTheme="minorEastAsia" w:hAnsiTheme="minorEastAsia"/>
          <w:sz w:val="24"/>
          <w:szCs w:val="24"/>
        </w:rPr>
      </w:pPr>
      <w:r w:rsidRPr="002C24C9">
        <w:rPr>
          <w:rFonts w:asciiTheme="minorEastAsia" w:hAnsiTheme="minorEastAsia" w:hint="eastAsia"/>
          <w:sz w:val="24"/>
          <w:szCs w:val="24"/>
        </w:rPr>
        <w:t>颁发荣誉证书</w:t>
      </w:r>
      <w:r w:rsidR="00AC062F" w:rsidRPr="002C24C9">
        <w:rPr>
          <w:rFonts w:asciiTheme="minorEastAsia" w:hAnsiTheme="minorEastAsia" w:hint="eastAsia"/>
          <w:sz w:val="24"/>
          <w:szCs w:val="24"/>
        </w:rPr>
        <w:t>。</w:t>
      </w:r>
    </w:p>
    <w:p w:rsidR="00AC062F" w:rsidRPr="002C24C9" w:rsidRDefault="00B30A2C" w:rsidP="005F2B71">
      <w:pPr>
        <w:pStyle w:val="a7"/>
        <w:numPr>
          <w:ilvl w:val="0"/>
          <w:numId w:val="2"/>
        </w:numPr>
        <w:spacing w:line="360" w:lineRule="auto"/>
        <w:ind w:firstLineChars="0"/>
        <w:rPr>
          <w:rFonts w:asciiTheme="minorEastAsia" w:hAnsiTheme="minorEastAsia"/>
          <w:sz w:val="24"/>
          <w:szCs w:val="24"/>
        </w:rPr>
      </w:pPr>
      <w:r w:rsidRPr="002C24C9">
        <w:rPr>
          <w:rFonts w:asciiTheme="minorEastAsia" w:hAnsiTheme="minorEastAsia"/>
          <w:sz w:val="24"/>
          <w:szCs w:val="24"/>
        </w:rPr>
        <w:t xml:space="preserve"> </w:t>
      </w:r>
      <w:r w:rsidR="00AC062F" w:rsidRPr="002C24C9">
        <w:rPr>
          <w:rFonts w:asciiTheme="minorEastAsia" w:hAnsiTheme="minorEastAsia" w:hint="eastAsia"/>
          <w:sz w:val="24"/>
          <w:szCs w:val="24"/>
        </w:rPr>
        <w:t>“北京市先进班集体”的评选程序为：</w:t>
      </w:r>
    </w:p>
    <w:p w:rsidR="00B30A2C" w:rsidRPr="002C24C9" w:rsidRDefault="00B30A2C" w:rsidP="005F2B71">
      <w:pPr>
        <w:spacing w:line="360" w:lineRule="auto"/>
        <w:rPr>
          <w:rFonts w:asciiTheme="minorEastAsia" w:hAnsiTheme="minorEastAsia"/>
          <w:sz w:val="24"/>
          <w:szCs w:val="24"/>
        </w:rPr>
      </w:pPr>
      <w:r w:rsidRPr="002C24C9">
        <w:rPr>
          <w:rFonts w:asciiTheme="minorEastAsia" w:hAnsiTheme="minorEastAsia"/>
          <w:sz w:val="24"/>
          <w:szCs w:val="24"/>
        </w:rPr>
        <w:t xml:space="preserve">    </w:t>
      </w:r>
      <w:r w:rsidR="00903DB9" w:rsidRPr="002C24C9">
        <w:rPr>
          <w:rFonts w:asciiTheme="minorEastAsia" w:hAnsiTheme="minorEastAsia" w:hint="eastAsia"/>
          <w:sz w:val="24"/>
          <w:szCs w:val="24"/>
        </w:rPr>
        <w:t>（一）委员会秘书处从</w:t>
      </w:r>
      <w:r w:rsidR="000F01F7" w:rsidRPr="002C24C9">
        <w:rPr>
          <w:rFonts w:asciiTheme="minorEastAsia" w:hAnsiTheme="minorEastAsia" w:hint="eastAsia"/>
          <w:sz w:val="24"/>
          <w:szCs w:val="24"/>
        </w:rPr>
        <w:t>“北京大学班级五·四奖杯”或</w:t>
      </w:r>
      <w:r w:rsidR="00903DB9" w:rsidRPr="002C24C9">
        <w:rPr>
          <w:rFonts w:asciiTheme="minorEastAsia" w:hAnsiTheme="minorEastAsia" w:hint="eastAsia"/>
          <w:sz w:val="24"/>
          <w:szCs w:val="24"/>
        </w:rPr>
        <w:t>“北京大学示范班集体”中择优推荐“北京市先进班集体”，推荐班级名单</w:t>
      </w:r>
      <w:r w:rsidR="00ED3222" w:rsidRPr="002C24C9">
        <w:rPr>
          <w:rFonts w:asciiTheme="minorEastAsia" w:hAnsiTheme="minorEastAsia" w:hint="eastAsia"/>
          <w:sz w:val="24"/>
          <w:szCs w:val="24"/>
        </w:rPr>
        <w:t>提交委员会</w:t>
      </w:r>
      <w:r w:rsidR="00903DB9" w:rsidRPr="002C24C9">
        <w:rPr>
          <w:rFonts w:asciiTheme="minorEastAsia" w:hAnsiTheme="minorEastAsia" w:hint="eastAsia"/>
          <w:sz w:val="24"/>
          <w:szCs w:val="24"/>
        </w:rPr>
        <w:t>；</w:t>
      </w:r>
    </w:p>
    <w:p w:rsidR="00B30A2C" w:rsidRPr="002C24C9" w:rsidRDefault="00B30A2C" w:rsidP="005F2B71">
      <w:pPr>
        <w:spacing w:line="360" w:lineRule="auto"/>
        <w:ind w:firstLineChars="200" w:firstLine="480"/>
        <w:rPr>
          <w:rFonts w:asciiTheme="minorEastAsia" w:hAnsiTheme="minorEastAsia"/>
          <w:sz w:val="24"/>
          <w:szCs w:val="24"/>
        </w:rPr>
      </w:pPr>
      <w:r w:rsidRPr="002C24C9">
        <w:rPr>
          <w:rFonts w:asciiTheme="minorEastAsia" w:hAnsiTheme="minorEastAsia" w:hint="eastAsia"/>
          <w:sz w:val="24"/>
          <w:szCs w:val="24"/>
        </w:rPr>
        <w:t>（二）委员会审议确定推荐名单，在全校范围内</w:t>
      </w:r>
      <w:r w:rsidR="00903DB9" w:rsidRPr="002C24C9">
        <w:rPr>
          <w:rFonts w:asciiTheme="minorEastAsia" w:hAnsiTheme="minorEastAsia" w:hint="eastAsia"/>
          <w:sz w:val="24"/>
          <w:szCs w:val="24"/>
        </w:rPr>
        <w:t>公示，公示期</w:t>
      </w:r>
      <w:r w:rsidRPr="002C24C9">
        <w:rPr>
          <w:rFonts w:asciiTheme="minorEastAsia" w:hAnsiTheme="minorEastAsia" w:hint="eastAsia"/>
          <w:sz w:val="24"/>
          <w:szCs w:val="24"/>
        </w:rPr>
        <w:t>不少于</w:t>
      </w:r>
      <w:r w:rsidR="00903DB9" w:rsidRPr="002C24C9">
        <w:rPr>
          <w:rFonts w:asciiTheme="minorEastAsia" w:hAnsiTheme="minorEastAsia"/>
          <w:sz w:val="24"/>
          <w:szCs w:val="24"/>
        </w:rPr>
        <w:t>3</w:t>
      </w:r>
      <w:r w:rsidRPr="002C24C9">
        <w:rPr>
          <w:rFonts w:asciiTheme="minorEastAsia" w:hAnsiTheme="minorEastAsia" w:hint="eastAsia"/>
          <w:sz w:val="24"/>
          <w:szCs w:val="24"/>
        </w:rPr>
        <w:t>个工作日</w:t>
      </w:r>
      <w:r w:rsidR="00903DB9" w:rsidRPr="002C24C9">
        <w:rPr>
          <w:rFonts w:asciiTheme="minorEastAsia" w:hAnsiTheme="minorEastAsia" w:hint="eastAsia"/>
          <w:sz w:val="24"/>
          <w:szCs w:val="24"/>
        </w:rPr>
        <w:t>；</w:t>
      </w:r>
    </w:p>
    <w:p w:rsidR="00B30A2C" w:rsidRPr="002C24C9" w:rsidRDefault="00B30A2C" w:rsidP="005F2B71">
      <w:pPr>
        <w:widowControl/>
        <w:spacing w:line="360" w:lineRule="auto"/>
        <w:ind w:firstLineChars="200" w:firstLine="480"/>
        <w:rPr>
          <w:rFonts w:asciiTheme="minorEastAsia" w:hAnsiTheme="minorEastAsia"/>
          <w:sz w:val="24"/>
          <w:szCs w:val="24"/>
        </w:rPr>
      </w:pPr>
      <w:r w:rsidRPr="002C24C9">
        <w:rPr>
          <w:rFonts w:asciiTheme="minorEastAsia" w:hAnsiTheme="minorEastAsia" w:hint="eastAsia"/>
          <w:sz w:val="24"/>
          <w:szCs w:val="24"/>
        </w:rPr>
        <w:t>（三）委员会将评选工作报告、评选结果及公示情况提交校长办公会审议；</w:t>
      </w:r>
    </w:p>
    <w:p w:rsidR="00B30A2C" w:rsidRPr="002C24C9" w:rsidRDefault="00B30A2C" w:rsidP="005F2B71">
      <w:pPr>
        <w:widowControl/>
        <w:spacing w:line="360" w:lineRule="auto"/>
        <w:ind w:firstLineChars="200" w:firstLine="480"/>
        <w:rPr>
          <w:rFonts w:asciiTheme="minorEastAsia" w:hAnsiTheme="minorEastAsia"/>
          <w:sz w:val="24"/>
          <w:szCs w:val="24"/>
        </w:rPr>
      </w:pPr>
      <w:r w:rsidRPr="002C24C9">
        <w:rPr>
          <w:rFonts w:asciiTheme="minorEastAsia" w:hAnsiTheme="minorEastAsia" w:hint="eastAsia"/>
          <w:sz w:val="24"/>
          <w:szCs w:val="24"/>
        </w:rPr>
        <w:t>（四）校长办公会审议通过后，报北京市相关部门。</w:t>
      </w:r>
    </w:p>
    <w:p w:rsidR="002B7F4B" w:rsidRPr="002C24C9" w:rsidRDefault="00545022" w:rsidP="005F2B71">
      <w:pPr>
        <w:pStyle w:val="a7"/>
        <w:spacing w:line="360" w:lineRule="auto"/>
        <w:ind w:firstLine="482"/>
        <w:jc w:val="center"/>
        <w:rPr>
          <w:rFonts w:asciiTheme="minorEastAsia" w:hAnsiTheme="minorEastAsia"/>
          <w:sz w:val="24"/>
          <w:szCs w:val="24"/>
        </w:rPr>
      </w:pPr>
      <w:r w:rsidRPr="002C24C9">
        <w:rPr>
          <w:rFonts w:asciiTheme="minorEastAsia" w:hAnsiTheme="minorEastAsia" w:cs="Times New Roman" w:hint="eastAsia"/>
          <w:b/>
          <w:sz w:val="24"/>
          <w:szCs w:val="20"/>
        </w:rPr>
        <w:t>第七章</w:t>
      </w:r>
      <w:r w:rsidRPr="002C24C9">
        <w:rPr>
          <w:rFonts w:asciiTheme="minorEastAsia" w:hAnsiTheme="minorEastAsia" w:cs="Times New Roman"/>
          <w:b/>
          <w:sz w:val="24"/>
          <w:szCs w:val="20"/>
        </w:rPr>
        <w:t xml:space="preserve"> </w:t>
      </w:r>
      <w:r w:rsidRPr="002C24C9">
        <w:rPr>
          <w:rFonts w:asciiTheme="minorEastAsia" w:hAnsiTheme="minorEastAsia" w:cs="Times New Roman" w:hint="eastAsia"/>
          <w:b/>
          <w:sz w:val="24"/>
          <w:szCs w:val="20"/>
        </w:rPr>
        <w:t>“示范学生宿舍”的评选</w:t>
      </w:r>
    </w:p>
    <w:p w:rsidR="00F42DC0" w:rsidRPr="002C24C9" w:rsidRDefault="002B7F4B" w:rsidP="005F2B71">
      <w:pPr>
        <w:pStyle w:val="a7"/>
        <w:numPr>
          <w:ilvl w:val="0"/>
          <w:numId w:val="2"/>
        </w:numPr>
        <w:spacing w:line="360" w:lineRule="auto"/>
        <w:ind w:firstLineChars="0"/>
        <w:rPr>
          <w:rFonts w:asciiTheme="minorEastAsia" w:hAnsiTheme="minorEastAsia"/>
          <w:sz w:val="24"/>
          <w:szCs w:val="24"/>
        </w:rPr>
      </w:pPr>
      <w:r w:rsidRPr="002C24C9">
        <w:rPr>
          <w:rFonts w:asciiTheme="minorEastAsia" w:hAnsiTheme="minorEastAsia" w:hint="eastAsia"/>
          <w:sz w:val="24"/>
          <w:szCs w:val="24"/>
        </w:rPr>
        <w:t>“示范学生宿舍”</w:t>
      </w:r>
      <w:r w:rsidR="00B30A2C" w:rsidRPr="002C24C9">
        <w:rPr>
          <w:rFonts w:asciiTheme="minorEastAsia" w:hAnsiTheme="minorEastAsia" w:hint="eastAsia"/>
          <w:sz w:val="24"/>
          <w:szCs w:val="24"/>
        </w:rPr>
        <w:t>旨在奖励在自我教育、自我服务、自我管理方面表现突出的学生宿舍。除集体奖励评选的基本条件外，其评选</w:t>
      </w:r>
      <w:r w:rsidR="00B30A2C" w:rsidRPr="002C24C9">
        <w:rPr>
          <w:rFonts w:asciiTheme="minorEastAsia" w:hAnsiTheme="minorEastAsia" w:cs="宋体" w:hint="eastAsia"/>
          <w:kern w:val="0"/>
          <w:sz w:val="24"/>
        </w:rPr>
        <w:t>条件还包括：</w:t>
      </w:r>
    </w:p>
    <w:p w:rsidR="00F42DC0" w:rsidRPr="002C24C9" w:rsidRDefault="00545022" w:rsidP="005F2B71">
      <w:pPr>
        <w:spacing w:line="360" w:lineRule="auto"/>
        <w:ind w:left="420"/>
        <w:rPr>
          <w:rFonts w:asciiTheme="minorEastAsia" w:hAnsiTheme="minorEastAsia"/>
          <w:sz w:val="24"/>
          <w:szCs w:val="24"/>
        </w:rPr>
      </w:pPr>
      <w:r w:rsidRPr="002C24C9">
        <w:rPr>
          <w:rFonts w:asciiTheme="minorEastAsia" w:hAnsiTheme="minorEastAsia" w:hint="eastAsia"/>
          <w:sz w:val="24"/>
          <w:szCs w:val="24"/>
        </w:rPr>
        <w:t>（一）</w:t>
      </w:r>
      <w:r w:rsidR="00F42DC0" w:rsidRPr="002C24C9">
        <w:rPr>
          <w:rFonts w:asciiTheme="minorEastAsia" w:hAnsiTheme="minorEastAsia" w:hint="eastAsia"/>
          <w:sz w:val="24"/>
          <w:szCs w:val="24"/>
        </w:rPr>
        <w:t>注重宿舍文化建设，成员间团结友爱，积极向上；</w:t>
      </w:r>
    </w:p>
    <w:p w:rsidR="00F42DC0" w:rsidRPr="002C24C9" w:rsidRDefault="00545022" w:rsidP="005F2B71">
      <w:pPr>
        <w:spacing w:line="360" w:lineRule="auto"/>
        <w:ind w:left="420"/>
        <w:rPr>
          <w:rFonts w:asciiTheme="minorEastAsia" w:hAnsiTheme="minorEastAsia"/>
          <w:sz w:val="24"/>
          <w:szCs w:val="24"/>
        </w:rPr>
      </w:pPr>
      <w:r w:rsidRPr="002C24C9">
        <w:rPr>
          <w:rFonts w:asciiTheme="minorEastAsia" w:hAnsiTheme="minorEastAsia" w:hint="eastAsia"/>
          <w:sz w:val="24"/>
          <w:szCs w:val="24"/>
        </w:rPr>
        <w:t>（</w:t>
      </w:r>
      <w:r w:rsidR="00B30A2C" w:rsidRPr="002C24C9">
        <w:rPr>
          <w:rFonts w:asciiTheme="minorEastAsia" w:hAnsiTheme="minorEastAsia" w:hint="eastAsia"/>
          <w:sz w:val="24"/>
          <w:szCs w:val="24"/>
        </w:rPr>
        <w:t>二</w:t>
      </w:r>
      <w:r w:rsidRPr="002C24C9">
        <w:rPr>
          <w:rFonts w:asciiTheme="minorEastAsia" w:hAnsiTheme="minorEastAsia" w:hint="eastAsia"/>
          <w:sz w:val="24"/>
          <w:szCs w:val="24"/>
        </w:rPr>
        <w:t>）</w:t>
      </w:r>
      <w:r w:rsidR="00B30A2C" w:rsidRPr="002C24C9">
        <w:rPr>
          <w:rFonts w:asciiTheme="minorEastAsia" w:hAnsiTheme="minorEastAsia" w:hint="eastAsia"/>
          <w:sz w:val="24"/>
          <w:szCs w:val="24"/>
        </w:rPr>
        <w:t>参评</w:t>
      </w:r>
      <w:r w:rsidR="003E230A" w:rsidRPr="002C24C9">
        <w:rPr>
          <w:rFonts w:asciiTheme="minorEastAsia" w:hAnsiTheme="minorEastAsia" w:hint="eastAsia"/>
          <w:sz w:val="24"/>
          <w:szCs w:val="24"/>
        </w:rPr>
        <w:t>学年</w:t>
      </w:r>
      <w:r w:rsidR="000D334F" w:rsidRPr="002C24C9">
        <w:rPr>
          <w:rFonts w:asciiTheme="minorEastAsia" w:hAnsiTheme="minorEastAsia" w:hint="eastAsia"/>
          <w:sz w:val="24"/>
          <w:szCs w:val="24"/>
        </w:rPr>
        <w:t>获“安全文明卫生宿舍”</w:t>
      </w:r>
      <w:r w:rsidR="008142FB" w:rsidRPr="002C24C9">
        <w:rPr>
          <w:rFonts w:asciiTheme="minorEastAsia" w:hAnsiTheme="minorEastAsia" w:hint="eastAsia"/>
          <w:sz w:val="24"/>
          <w:szCs w:val="24"/>
        </w:rPr>
        <w:t>或相当荣誉</w:t>
      </w:r>
      <w:r w:rsidR="00774D50" w:rsidRPr="002C24C9">
        <w:rPr>
          <w:rFonts w:asciiTheme="minorEastAsia" w:hAnsiTheme="minorEastAsia" w:hint="eastAsia"/>
          <w:sz w:val="24"/>
          <w:szCs w:val="24"/>
        </w:rPr>
        <w:t>。</w:t>
      </w:r>
    </w:p>
    <w:p w:rsidR="00F42DC0" w:rsidRPr="002C24C9" w:rsidRDefault="00A81E5A" w:rsidP="005F2B71">
      <w:pPr>
        <w:pStyle w:val="a7"/>
        <w:numPr>
          <w:ilvl w:val="0"/>
          <w:numId w:val="2"/>
        </w:numPr>
        <w:spacing w:line="360" w:lineRule="auto"/>
        <w:ind w:firstLineChars="0"/>
        <w:rPr>
          <w:rFonts w:asciiTheme="minorEastAsia" w:hAnsiTheme="minorEastAsia"/>
          <w:sz w:val="24"/>
          <w:szCs w:val="24"/>
        </w:rPr>
      </w:pPr>
      <w:r w:rsidRPr="002C24C9">
        <w:rPr>
          <w:rFonts w:asciiTheme="minorEastAsia" w:hAnsiTheme="minorEastAsia" w:hint="eastAsia"/>
          <w:sz w:val="24"/>
          <w:szCs w:val="24"/>
        </w:rPr>
        <w:t>“示范学生宿舍”</w:t>
      </w:r>
      <w:r w:rsidR="003054B0" w:rsidRPr="002C24C9">
        <w:rPr>
          <w:rFonts w:asciiTheme="minorEastAsia" w:hAnsiTheme="minorEastAsia" w:hint="eastAsia"/>
          <w:sz w:val="24"/>
          <w:szCs w:val="24"/>
        </w:rPr>
        <w:t>一般在每学年初开展评选工作，</w:t>
      </w:r>
      <w:r w:rsidR="000D334F" w:rsidRPr="002C24C9">
        <w:rPr>
          <w:rFonts w:asciiTheme="minorEastAsia" w:hAnsiTheme="minorEastAsia" w:hint="eastAsia"/>
          <w:sz w:val="24"/>
          <w:szCs w:val="24"/>
        </w:rPr>
        <w:t>评选程序</w:t>
      </w:r>
      <w:r w:rsidR="00B30A2C" w:rsidRPr="002C24C9">
        <w:rPr>
          <w:rFonts w:asciiTheme="minorEastAsia" w:hAnsiTheme="minorEastAsia" w:hint="eastAsia"/>
          <w:sz w:val="24"/>
          <w:szCs w:val="24"/>
        </w:rPr>
        <w:t>为</w:t>
      </w:r>
      <w:r w:rsidRPr="002C24C9">
        <w:rPr>
          <w:rFonts w:asciiTheme="minorEastAsia" w:hAnsiTheme="minorEastAsia" w:hint="eastAsia"/>
          <w:sz w:val="24"/>
          <w:szCs w:val="24"/>
        </w:rPr>
        <w:t>：</w:t>
      </w:r>
    </w:p>
    <w:p w:rsidR="00ED5834" w:rsidRPr="002C24C9" w:rsidRDefault="00A81E5A" w:rsidP="005F2B71">
      <w:pPr>
        <w:spacing w:line="360" w:lineRule="auto"/>
        <w:ind w:firstLine="420"/>
        <w:rPr>
          <w:rFonts w:asciiTheme="minorEastAsia" w:hAnsiTheme="minorEastAsia"/>
          <w:sz w:val="24"/>
          <w:szCs w:val="24"/>
        </w:rPr>
      </w:pPr>
      <w:r w:rsidRPr="002C24C9">
        <w:rPr>
          <w:rFonts w:asciiTheme="minorEastAsia" w:hAnsiTheme="minorEastAsia" w:hint="eastAsia"/>
          <w:sz w:val="24"/>
          <w:szCs w:val="24"/>
        </w:rPr>
        <w:t>（一）</w:t>
      </w:r>
      <w:r w:rsidR="00A16E12" w:rsidRPr="002C24C9">
        <w:rPr>
          <w:rFonts w:asciiTheme="minorEastAsia" w:hAnsiTheme="minorEastAsia" w:hint="eastAsia"/>
          <w:sz w:val="24"/>
          <w:szCs w:val="24"/>
        </w:rPr>
        <w:t>通过宿舍自荐、楼管组推荐</w:t>
      </w:r>
      <w:r w:rsidR="00774D50" w:rsidRPr="002C24C9">
        <w:rPr>
          <w:rFonts w:asciiTheme="minorEastAsia" w:hAnsiTheme="minorEastAsia" w:hint="eastAsia"/>
          <w:sz w:val="24"/>
          <w:szCs w:val="24"/>
        </w:rPr>
        <w:t>、</w:t>
      </w:r>
      <w:r w:rsidR="00A220A8" w:rsidRPr="002C24C9">
        <w:rPr>
          <w:rFonts w:asciiTheme="minorEastAsia" w:hAnsiTheme="minorEastAsia" w:hint="eastAsia"/>
          <w:sz w:val="24"/>
          <w:szCs w:val="24"/>
        </w:rPr>
        <w:t>院系</w:t>
      </w:r>
      <w:r w:rsidR="00A16E12" w:rsidRPr="002C24C9">
        <w:rPr>
          <w:rFonts w:asciiTheme="minorEastAsia" w:hAnsiTheme="minorEastAsia" w:hint="eastAsia"/>
          <w:sz w:val="24"/>
          <w:szCs w:val="24"/>
        </w:rPr>
        <w:t>推荐</w:t>
      </w:r>
      <w:r w:rsidR="00B30A2C" w:rsidRPr="002C24C9">
        <w:rPr>
          <w:rFonts w:asciiTheme="minorEastAsia" w:hAnsiTheme="minorEastAsia" w:hint="eastAsia"/>
          <w:sz w:val="24"/>
          <w:szCs w:val="24"/>
        </w:rPr>
        <w:t>及</w:t>
      </w:r>
      <w:r w:rsidR="00774D50" w:rsidRPr="002C24C9">
        <w:rPr>
          <w:rFonts w:asciiTheme="minorEastAsia" w:hAnsiTheme="minorEastAsia" w:hint="eastAsia"/>
          <w:sz w:val="24"/>
          <w:szCs w:val="24"/>
        </w:rPr>
        <w:t>住宿辅导员推荐等</w:t>
      </w:r>
      <w:r w:rsidR="00A16E12" w:rsidRPr="002C24C9">
        <w:rPr>
          <w:rFonts w:asciiTheme="minorEastAsia" w:hAnsiTheme="minorEastAsia" w:hint="eastAsia"/>
          <w:sz w:val="24"/>
          <w:szCs w:val="24"/>
        </w:rPr>
        <w:t>方式产生候选宿舍</w:t>
      </w:r>
      <w:r w:rsidR="00ED5834" w:rsidRPr="002C24C9">
        <w:rPr>
          <w:rFonts w:asciiTheme="minorEastAsia" w:hAnsiTheme="minorEastAsia" w:hint="eastAsia"/>
          <w:sz w:val="24"/>
          <w:szCs w:val="24"/>
        </w:rPr>
        <w:t>；</w:t>
      </w:r>
    </w:p>
    <w:p w:rsidR="00E4362C" w:rsidRPr="002C24C9" w:rsidRDefault="00A81E5A" w:rsidP="005F2B71">
      <w:pPr>
        <w:spacing w:line="360" w:lineRule="auto"/>
        <w:ind w:firstLine="420"/>
        <w:rPr>
          <w:rFonts w:asciiTheme="minorEastAsia" w:hAnsiTheme="minorEastAsia"/>
          <w:sz w:val="24"/>
          <w:szCs w:val="24"/>
        </w:rPr>
      </w:pPr>
      <w:r w:rsidRPr="002C24C9">
        <w:rPr>
          <w:rFonts w:asciiTheme="minorEastAsia" w:hAnsiTheme="minorEastAsia" w:hint="eastAsia"/>
          <w:sz w:val="24"/>
          <w:szCs w:val="24"/>
        </w:rPr>
        <w:t>（二）</w:t>
      </w:r>
      <w:r w:rsidR="00A16E12" w:rsidRPr="002C24C9">
        <w:rPr>
          <w:rFonts w:asciiTheme="minorEastAsia" w:hAnsiTheme="minorEastAsia" w:hint="eastAsia"/>
          <w:sz w:val="24"/>
          <w:szCs w:val="24"/>
        </w:rPr>
        <w:t>学生工作部和公寓服务中心</w:t>
      </w:r>
      <w:r w:rsidR="0048096D" w:rsidRPr="002C24C9">
        <w:rPr>
          <w:rFonts w:asciiTheme="minorEastAsia" w:hAnsiTheme="minorEastAsia" w:hint="eastAsia"/>
          <w:sz w:val="24"/>
          <w:szCs w:val="24"/>
        </w:rPr>
        <w:t>组成初评小组</w:t>
      </w:r>
      <w:r w:rsidRPr="002C24C9">
        <w:rPr>
          <w:rFonts w:asciiTheme="minorEastAsia" w:hAnsiTheme="minorEastAsia" w:hint="eastAsia"/>
          <w:sz w:val="24"/>
          <w:szCs w:val="24"/>
        </w:rPr>
        <w:t>，通过实地查看</w:t>
      </w:r>
      <w:r w:rsidR="00B30A2C" w:rsidRPr="002C24C9">
        <w:rPr>
          <w:rFonts w:asciiTheme="minorEastAsia" w:hAnsiTheme="minorEastAsia" w:hint="eastAsia"/>
          <w:sz w:val="24"/>
          <w:szCs w:val="24"/>
        </w:rPr>
        <w:t>等</w:t>
      </w:r>
      <w:r w:rsidRPr="002C24C9">
        <w:rPr>
          <w:rFonts w:asciiTheme="minorEastAsia" w:hAnsiTheme="minorEastAsia" w:hint="eastAsia"/>
          <w:sz w:val="24"/>
          <w:szCs w:val="24"/>
        </w:rPr>
        <w:t>方式确定</w:t>
      </w:r>
      <w:r w:rsidR="00B5295A" w:rsidRPr="002C24C9">
        <w:rPr>
          <w:rFonts w:asciiTheme="minorEastAsia" w:hAnsiTheme="minorEastAsia" w:hint="eastAsia"/>
          <w:sz w:val="24"/>
          <w:szCs w:val="24"/>
        </w:rPr>
        <w:t>终</w:t>
      </w:r>
      <w:r w:rsidRPr="002C24C9">
        <w:rPr>
          <w:rFonts w:asciiTheme="minorEastAsia" w:hAnsiTheme="minorEastAsia" w:hint="eastAsia"/>
          <w:sz w:val="24"/>
          <w:szCs w:val="24"/>
        </w:rPr>
        <w:t>评</w:t>
      </w:r>
      <w:r w:rsidR="00B5295A" w:rsidRPr="002C24C9">
        <w:rPr>
          <w:rFonts w:asciiTheme="minorEastAsia" w:hAnsiTheme="minorEastAsia" w:hint="eastAsia"/>
          <w:sz w:val="24"/>
          <w:szCs w:val="24"/>
        </w:rPr>
        <w:t>候选</w:t>
      </w:r>
      <w:r w:rsidRPr="002C24C9">
        <w:rPr>
          <w:rFonts w:asciiTheme="minorEastAsia" w:hAnsiTheme="minorEastAsia" w:hint="eastAsia"/>
          <w:sz w:val="24"/>
          <w:szCs w:val="24"/>
        </w:rPr>
        <w:t>宿舍名单；</w:t>
      </w:r>
    </w:p>
    <w:p w:rsidR="00B5295A" w:rsidRPr="002C24C9" w:rsidRDefault="00A81E5A" w:rsidP="005F2B71">
      <w:pPr>
        <w:spacing w:line="360" w:lineRule="auto"/>
        <w:ind w:firstLine="420"/>
        <w:rPr>
          <w:rFonts w:asciiTheme="minorEastAsia" w:hAnsiTheme="minorEastAsia"/>
          <w:sz w:val="24"/>
          <w:szCs w:val="24"/>
        </w:rPr>
      </w:pPr>
      <w:r w:rsidRPr="002C24C9">
        <w:rPr>
          <w:rFonts w:asciiTheme="minorEastAsia" w:hAnsiTheme="minorEastAsia" w:hint="eastAsia"/>
          <w:sz w:val="24"/>
          <w:szCs w:val="24"/>
        </w:rPr>
        <w:t>（三）</w:t>
      </w:r>
      <w:r w:rsidR="0048096D" w:rsidRPr="002C24C9">
        <w:rPr>
          <w:rFonts w:asciiTheme="minorEastAsia" w:hAnsiTheme="minorEastAsia" w:hint="eastAsia"/>
          <w:sz w:val="24"/>
          <w:szCs w:val="24"/>
        </w:rPr>
        <w:t>学生工作部和公寓服务中心邀请相关</w:t>
      </w:r>
      <w:r w:rsidR="00B30A2C" w:rsidRPr="002C24C9">
        <w:rPr>
          <w:rFonts w:asciiTheme="minorEastAsia" w:hAnsiTheme="minorEastAsia" w:hint="eastAsia"/>
          <w:sz w:val="24"/>
          <w:szCs w:val="24"/>
        </w:rPr>
        <w:t>职能</w:t>
      </w:r>
      <w:r w:rsidR="0048096D" w:rsidRPr="002C24C9">
        <w:rPr>
          <w:rFonts w:asciiTheme="minorEastAsia" w:hAnsiTheme="minorEastAsia" w:hint="eastAsia"/>
          <w:sz w:val="24"/>
          <w:szCs w:val="24"/>
        </w:rPr>
        <w:t>部门负责人、师生代表组成</w:t>
      </w:r>
      <w:r w:rsidR="00B30A2C" w:rsidRPr="002C24C9">
        <w:rPr>
          <w:rFonts w:asciiTheme="minorEastAsia" w:hAnsiTheme="minorEastAsia" w:hint="eastAsia"/>
          <w:sz w:val="24"/>
          <w:szCs w:val="24"/>
        </w:rPr>
        <w:t>终</w:t>
      </w:r>
      <w:r w:rsidR="0048096D" w:rsidRPr="002C24C9">
        <w:rPr>
          <w:rFonts w:asciiTheme="minorEastAsia" w:hAnsiTheme="minorEastAsia" w:hint="eastAsia"/>
          <w:sz w:val="24"/>
          <w:szCs w:val="24"/>
        </w:rPr>
        <w:t>评小组对候选宿舍进行</w:t>
      </w:r>
      <w:r w:rsidR="00B5295A" w:rsidRPr="002C24C9">
        <w:rPr>
          <w:rFonts w:asciiTheme="minorEastAsia" w:hAnsiTheme="minorEastAsia" w:hint="eastAsia"/>
          <w:sz w:val="24"/>
          <w:szCs w:val="24"/>
        </w:rPr>
        <w:t>终</w:t>
      </w:r>
      <w:r w:rsidR="0048096D" w:rsidRPr="002C24C9">
        <w:rPr>
          <w:rFonts w:asciiTheme="minorEastAsia" w:hAnsiTheme="minorEastAsia" w:hint="eastAsia"/>
          <w:sz w:val="24"/>
          <w:szCs w:val="24"/>
        </w:rPr>
        <w:t>评</w:t>
      </w:r>
      <w:r w:rsidR="00B5295A" w:rsidRPr="002C24C9">
        <w:rPr>
          <w:rFonts w:asciiTheme="minorEastAsia" w:hAnsiTheme="minorEastAsia" w:hint="eastAsia"/>
          <w:sz w:val="24"/>
          <w:szCs w:val="24"/>
        </w:rPr>
        <w:t>，终评结果</w:t>
      </w:r>
      <w:r w:rsidR="00ED3222" w:rsidRPr="002C24C9">
        <w:rPr>
          <w:rFonts w:asciiTheme="minorEastAsia" w:hAnsiTheme="minorEastAsia" w:hint="eastAsia"/>
          <w:sz w:val="24"/>
          <w:szCs w:val="24"/>
        </w:rPr>
        <w:t>提交委员会</w:t>
      </w:r>
      <w:r w:rsidR="0048096D" w:rsidRPr="002C24C9">
        <w:rPr>
          <w:rFonts w:asciiTheme="minorEastAsia" w:hAnsiTheme="minorEastAsia" w:hint="eastAsia"/>
          <w:sz w:val="24"/>
          <w:szCs w:val="24"/>
        </w:rPr>
        <w:t>；</w:t>
      </w:r>
    </w:p>
    <w:p w:rsidR="00B5295A" w:rsidRPr="002C24C9" w:rsidRDefault="00B5295A" w:rsidP="005F2B71">
      <w:pPr>
        <w:spacing w:line="360" w:lineRule="auto"/>
        <w:ind w:firstLineChars="200" w:firstLine="480"/>
        <w:rPr>
          <w:rFonts w:asciiTheme="minorEastAsia" w:hAnsiTheme="minorEastAsia"/>
          <w:sz w:val="24"/>
          <w:szCs w:val="24"/>
        </w:rPr>
      </w:pPr>
      <w:r w:rsidRPr="002C24C9">
        <w:rPr>
          <w:rFonts w:asciiTheme="minorEastAsia" w:hAnsiTheme="minorEastAsia" w:hint="eastAsia"/>
          <w:sz w:val="24"/>
          <w:szCs w:val="24"/>
        </w:rPr>
        <w:t>（四）委员会审议确定评选结果，在全校范围内公示，公示期不少于</w:t>
      </w:r>
      <w:r w:rsidRPr="002C24C9">
        <w:rPr>
          <w:rFonts w:asciiTheme="minorEastAsia" w:hAnsiTheme="minorEastAsia"/>
          <w:sz w:val="24"/>
          <w:szCs w:val="24"/>
        </w:rPr>
        <w:t>3</w:t>
      </w:r>
      <w:r w:rsidRPr="002C24C9">
        <w:rPr>
          <w:rFonts w:asciiTheme="minorEastAsia" w:hAnsiTheme="minorEastAsia" w:hint="eastAsia"/>
          <w:sz w:val="24"/>
          <w:szCs w:val="24"/>
        </w:rPr>
        <w:t>个工</w:t>
      </w:r>
      <w:r w:rsidRPr="002C24C9">
        <w:rPr>
          <w:rFonts w:asciiTheme="minorEastAsia" w:hAnsiTheme="minorEastAsia" w:hint="eastAsia"/>
          <w:sz w:val="24"/>
          <w:szCs w:val="24"/>
        </w:rPr>
        <w:lastRenderedPageBreak/>
        <w:t>作日</w:t>
      </w:r>
      <w:r w:rsidR="006E2749" w:rsidRPr="002C24C9">
        <w:rPr>
          <w:rFonts w:asciiTheme="minorEastAsia" w:hAnsiTheme="minorEastAsia" w:hint="eastAsia"/>
          <w:sz w:val="24"/>
          <w:szCs w:val="24"/>
        </w:rPr>
        <w:t>；</w:t>
      </w:r>
    </w:p>
    <w:p w:rsidR="00B5295A" w:rsidRPr="002C24C9" w:rsidRDefault="00B5295A" w:rsidP="005F2B71">
      <w:pPr>
        <w:pStyle w:val="a7"/>
        <w:spacing w:line="360" w:lineRule="auto"/>
        <w:ind w:left="454" w:firstLineChars="0" w:firstLine="0"/>
        <w:rPr>
          <w:rFonts w:asciiTheme="minorEastAsia" w:hAnsiTheme="minorEastAsia"/>
          <w:sz w:val="24"/>
          <w:szCs w:val="24"/>
        </w:rPr>
      </w:pPr>
      <w:r w:rsidRPr="002C24C9">
        <w:rPr>
          <w:rFonts w:asciiTheme="minorEastAsia" w:hAnsiTheme="minorEastAsia" w:hint="eastAsia"/>
          <w:sz w:val="24"/>
          <w:szCs w:val="24"/>
        </w:rPr>
        <w:t>（五）委员会将评选工作报告、评选结果及公示情况提交校长办公会审议</w:t>
      </w:r>
      <w:r w:rsidR="006E2749" w:rsidRPr="002C24C9">
        <w:rPr>
          <w:rFonts w:asciiTheme="minorEastAsia" w:hAnsiTheme="minorEastAsia" w:hint="eastAsia"/>
          <w:sz w:val="24"/>
          <w:szCs w:val="24"/>
        </w:rPr>
        <w:t>；</w:t>
      </w:r>
    </w:p>
    <w:p w:rsidR="00ED5834" w:rsidRPr="002C24C9" w:rsidRDefault="00B5295A" w:rsidP="005F2B71">
      <w:pPr>
        <w:pStyle w:val="a7"/>
        <w:spacing w:line="360" w:lineRule="auto"/>
        <w:ind w:left="454" w:firstLineChars="0" w:firstLine="0"/>
        <w:rPr>
          <w:rFonts w:asciiTheme="minorEastAsia" w:hAnsiTheme="minorEastAsia"/>
          <w:sz w:val="24"/>
          <w:szCs w:val="24"/>
        </w:rPr>
      </w:pPr>
      <w:r w:rsidRPr="002C24C9">
        <w:rPr>
          <w:rFonts w:asciiTheme="minorEastAsia" w:hAnsiTheme="minorEastAsia" w:hint="eastAsia"/>
          <w:sz w:val="24"/>
          <w:szCs w:val="24"/>
        </w:rPr>
        <w:t>（六）颁发荣誉证书。</w:t>
      </w:r>
    </w:p>
    <w:p w:rsidR="00A81E5A" w:rsidRPr="002C24C9" w:rsidRDefault="00A81E5A" w:rsidP="005F2B71">
      <w:pPr>
        <w:spacing w:line="360" w:lineRule="auto"/>
        <w:ind w:firstLine="420"/>
        <w:jc w:val="center"/>
        <w:rPr>
          <w:rFonts w:asciiTheme="minorEastAsia" w:hAnsiTheme="minorEastAsia"/>
          <w:b/>
          <w:sz w:val="24"/>
          <w:szCs w:val="24"/>
        </w:rPr>
      </w:pPr>
      <w:r w:rsidRPr="002C24C9">
        <w:rPr>
          <w:rFonts w:asciiTheme="minorEastAsia" w:hAnsiTheme="minorEastAsia" w:hint="eastAsia"/>
          <w:b/>
          <w:sz w:val="24"/>
          <w:szCs w:val="24"/>
        </w:rPr>
        <w:t>附</w:t>
      </w:r>
      <w:r w:rsidRPr="002C24C9">
        <w:rPr>
          <w:rFonts w:asciiTheme="minorEastAsia" w:hAnsiTheme="minorEastAsia"/>
          <w:b/>
          <w:sz w:val="24"/>
          <w:szCs w:val="24"/>
        </w:rPr>
        <w:t xml:space="preserve">  </w:t>
      </w:r>
      <w:r w:rsidRPr="002C24C9">
        <w:rPr>
          <w:rFonts w:asciiTheme="minorEastAsia" w:hAnsiTheme="minorEastAsia" w:hint="eastAsia"/>
          <w:b/>
          <w:sz w:val="24"/>
          <w:szCs w:val="24"/>
        </w:rPr>
        <w:t>则</w:t>
      </w:r>
    </w:p>
    <w:p w:rsidR="00C45586" w:rsidRPr="005F2B71" w:rsidRDefault="00FB4319" w:rsidP="005F2B71">
      <w:pPr>
        <w:pStyle w:val="a7"/>
        <w:numPr>
          <w:ilvl w:val="0"/>
          <w:numId w:val="2"/>
        </w:numPr>
        <w:spacing w:line="360" w:lineRule="auto"/>
        <w:ind w:firstLineChars="0"/>
        <w:rPr>
          <w:sz w:val="24"/>
          <w:szCs w:val="24"/>
        </w:rPr>
      </w:pPr>
      <w:r w:rsidRPr="002C24C9">
        <w:rPr>
          <w:rFonts w:asciiTheme="minorEastAsia" w:hAnsiTheme="minorEastAsia"/>
          <w:sz w:val="24"/>
          <w:szCs w:val="24"/>
        </w:rPr>
        <w:t xml:space="preserve">  </w:t>
      </w:r>
      <w:r w:rsidR="00C45586" w:rsidRPr="002C24C9">
        <w:rPr>
          <w:rFonts w:asciiTheme="minorEastAsia" w:hAnsiTheme="minorEastAsia" w:hint="eastAsia"/>
          <w:sz w:val="24"/>
          <w:szCs w:val="24"/>
        </w:rPr>
        <w:t>本细则经</w:t>
      </w:r>
      <w:r w:rsidR="00C45586" w:rsidRPr="002C24C9">
        <w:rPr>
          <w:rFonts w:asciiTheme="minorEastAsia" w:hAnsiTheme="minorEastAsia"/>
          <w:sz w:val="24"/>
          <w:szCs w:val="24"/>
        </w:rPr>
        <w:t>2018</w:t>
      </w:r>
      <w:r w:rsidR="00C45586" w:rsidRPr="002C24C9">
        <w:rPr>
          <w:rFonts w:asciiTheme="minorEastAsia" w:hAnsiTheme="minorEastAsia" w:hint="eastAsia"/>
          <w:sz w:val="24"/>
          <w:szCs w:val="24"/>
        </w:rPr>
        <w:t>年</w:t>
      </w:r>
      <w:r w:rsidR="00360A64" w:rsidRPr="002C24C9">
        <w:rPr>
          <w:rFonts w:asciiTheme="minorEastAsia" w:hAnsiTheme="minorEastAsia"/>
          <w:sz w:val="24"/>
          <w:szCs w:val="24"/>
        </w:rPr>
        <w:t>6</w:t>
      </w:r>
      <w:r w:rsidR="00C45586" w:rsidRPr="002C24C9">
        <w:rPr>
          <w:rFonts w:asciiTheme="minorEastAsia" w:hAnsiTheme="minorEastAsia" w:hint="eastAsia"/>
          <w:sz w:val="24"/>
          <w:szCs w:val="24"/>
        </w:rPr>
        <w:t>月</w:t>
      </w:r>
      <w:r w:rsidR="00360A64" w:rsidRPr="002C24C9">
        <w:rPr>
          <w:rFonts w:asciiTheme="minorEastAsia" w:hAnsiTheme="minorEastAsia"/>
          <w:sz w:val="24"/>
          <w:szCs w:val="24"/>
        </w:rPr>
        <w:t>27</w:t>
      </w:r>
      <w:r w:rsidR="00C45586" w:rsidRPr="002C24C9">
        <w:rPr>
          <w:rFonts w:asciiTheme="minorEastAsia" w:hAnsiTheme="minorEastAsia" w:hint="eastAsia"/>
          <w:sz w:val="24"/>
          <w:szCs w:val="24"/>
        </w:rPr>
        <w:t>日学生</w:t>
      </w:r>
      <w:r w:rsidR="00FF7375" w:rsidRPr="002C24C9">
        <w:rPr>
          <w:rFonts w:asciiTheme="minorEastAsia" w:hAnsiTheme="minorEastAsia" w:hint="eastAsia"/>
          <w:sz w:val="24"/>
          <w:szCs w:val="24"/>
        </w:rPr>
        <w:t>奖励奖学金评审委员会</w:t>
      </w:r>
      <w:r w:rsidR="00C45586" w:rsidRPr="002C24C9">
        <w:rPr>
          <w:rFonts w:asciiTheme="minorEastAsia" w:hAnsiTheme="minorEastAsia" w:hint="eastAsia"/>
          <w:sz w:val="24"/>
          <w:szCs w:val="24"/>
        </w:rPr>
        <w:t>审议通过，自</w:t>
      </w:r>
      <w:r w:rsidR="00C45586" w:rsidRPr="002C24C9">
        <w:rPr>
          <w:rFonts w:asciiTheme="minorEastAsia" w:hAnsiTheme="minorEastAsia"/>
          <w:sz w:val="24"/>
          <w:szCs w:val="24"/>
        </w:rPr>
        <w:t>2018</w:t>
      </w:r>
      <w:r w:rsidR="00C45586" w:rsidRPr="002C24C9">
        <w:rPr>
          <w:rFonts w:asciiTheme="minorEastAsia" w:hAnsiTheme="minorEastAsia" w:hint="eastAsia"/>
          <w:sz w:val="24"/>
          <w:szCs w:val="24"/>
        </w:rPr>
        <w:t>年</w:t>
      </w:r>
      <w:r w:rsidR="00C45586" w:rsidRPr="002C24C9">
        <w:rPr>
          <w:rFonts w:asciiTheme="minorEastAsia" w:hAnsiTheme="minorEastAsia"/>
          <w:sz w:val="24"/>
          <w:szCs w:val="24"/>
        </w:rPr>
        <w:t>9</w:t>
      </w:r>
      <w:r w:rsidR="00C45586" w:rsidRPr="002C24C9">
        <w:rPr>
          <w:rFonts w:asciiTheme="minorEastAsia" w:hAnsiTheme="minorEastAsia" w:hint="eastAsia"/>
          <w:sz w:val="24"/>
          <w:szCs w:val="24"/>
        </w:rPr>
        <w:t>月</w:t>
      </w:r>
      <w:r w:rsidR="00C45586" w:rsidRPr="002C24C9">
        <w:rPr>
          <w:rFonts w:asciiTheme="minorEastAsia" w:hAnsiTheme="minorEastAsia"/>
          <w:sz w:val="24"/>
          <w:szCs w:val="24"/>
        </w:rPr>
        <w:t>1</w:t>
      </w:r>
      <w:r w:rsidR="00C45586" w:rsidRPr="002C24C9">
        <w:rPr>
          <w:rFonts w:asciiTheme="minorEastAsia" w:hAnsiTheme="minorEastAsia" w:hint="eastAsia"/>
          <w:sz w:val="24"/>
          <w:szCs w:val="24"/>
        </w:rPr>
        <w:t>日起实施，由学生工作部负责解释。</w:t>
      </w:r>
    </w:p>
    <w:p w:rsidR="00535EE4" w:rsidRDefault="00535EE4" w:rsidP="005F2B71">
      <w:pPr>
        <w:spacing w:line="360" w:lineRule="auto"/>
        <w:ind w:firstLineChars="200" w:firstLine="420"/>
      </w:pPr>
    </w:p>
    <w:p w:rsidR="00063CB7" w:rsidRPr="00360A64" w:rsidRDefault="00063CB7" w:rsidP="005F2B71">
      <w:pPr>
        <w:spacing w:line="360" w:lineRule="auto"/>
        <w:ind w:firstLineChars="200" w:firstLine="420"/>
      </w:pPr>
    </w:p>
    <w:sectPr w:rsidR="00063CB7" w:rsidRPr="00360A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204" w:rsidRDefault="009C6204" w:rsidP="001F79C2">
      <w:r>
        <w:separator/>
      </w:r>
    </w:p>
  </w:endnote>
  <w:endnote w:type="continuationSeparator" w:id="0">
    <w:p w:rsidR="009C6204" w:rsidRDefault="009C6204" w:rsidP="001F7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204" w:rsidRDefault="009C6204" w:rsidP="001F79C2">
      <w:r>
        <w:separator/>
      </w:r>
    </w:p>
  </w:footnote>
  <w:footnote w:type="continuationSeparator" w:id="0">
    <w:p w:rsidR="009C6204" w:rsidRDefault="009C6204" w:rsidP="001F79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6BDA"/>
    <w:multiLevelType w:val="hybridMultilevel"/>
    <w:tmpl w:val="936C3788"/>
    <w:lvl w:ilvl="0" w:tplc="4F249968">
      <w:start w:val="1"/>
      <w:numFmt w:val="japaneseCounting"/>
      <w:lvlText w:val="第%1条"/>
      <w:lvlJc w:val="left"/>
      <w:pPr>
        <w:ind w:left="1520" w:hanging="420"/>
      </w:pPr>
      <w:rPr>
        <w:rFonts w:hint="default"/>
        <w:b/>
        <w:lang w:val="en-US"/>
      </w:rPr>
    </w:lvl>
    <w:lvl w:ilvl="1" w:tplc="04090019" w:tentative="1">
      <w:start w:val="1"/>
      <w:numFmt w:val="lowerLetter"/>
      <w:lvlText w:val="%2)"/>
      <w:lvlJc w:val="left"/>
      <w:pPr>
        <w:ind w:left="1940" w:hanging="420"/>
      </w:pPr>
    </w:lvl>
    <w:lvl w:ilvl="2" w:tplc="0409001B" w:tentative="1">
      <w:start w:val="1"/>
      <w:numFmt w:val="lowerRoman"/>
      <w:lvlText w:val="%3."/>
      <w:lvlJc w:val="right"/>
      <w:pPr>
        <w:ind w:left="2360" w:hanging="420"/>
      </w:pPr>
    </w:lvl>
    <w:lvl w:ilvl="3" w:tplc="0409000F" w:tentative="1">
      <w:start w:val="1"/>
      <w:numFmt w:val="decimal"/>
      <w:lvlText w:val="%4."/>
      <w:lvlJc w:val="left"/>
      <w:pPr>
        <w:ind w:left="2780" w:hanging="420"/>
      </w:pPr>
    </w:lvl>
    <w:lvl w:ilvl="4" w:tplc="04090019" w:tentative="1">
      <w:start w:val="1"/>
      <w:numFmt w:val="lowerLetter"/>
      <w:lvlText w:val="%5)"/>
      <w:lvlJc w:val="left"/>
      <w:pPr>
        <w:ind w:left="3200" w:hanging="420"/>
      </w:pPr>
    </w:lvl>
    <w:lvl w:ilvl="5" w:tplc="0409001B" w:tentative="1">
      <w:start w:val="1"/>
      <w:numFmt w:val="lowerRoman"/>
      <w:lvlText w:val="%6."/>
      <w:lvlJc w:val="right"/>
      <w:pPr>
        <w:ind w:left="3620" w:hanging="420"/>
      </w:pPr>
    </w:lvl>
    <w:lvl w:ilvl="6" w:tplc="0409000F" w:tentative="1">
      <w:start w:val="1"/>
      <w:numFmt w:val="decimal"/>
      <w:lvlText w:val="%7."/>
      <w:lvlJc w:val="left"/>
      <w:pPr>
        <w:ind w:left="4040" w:hanging="420"/>
      </w:pPr>
    </w:lvl>
    <w:lvl w:ilvl="7" w:tplc="04090019" w:tentative="1">
      <w:start w:val="1"/>
      <w:numFmt w:val="lowerLetter"/>
      <w:lvlText w:val="%8)"/>
      <w:lvlJc w:val="left"/>
      <w:pPr>
        <w:ind w:left="4460" w:hanging="420"/>
      </w:pPr>
    </w:lvl>
    <w:lvl w:ilvl="8" w:tplc="0409001B" w:tentative="1">
      <w:start w:val="1"/>
      <w:numFmt w:val="lowerRoman"/>
      <w:lvlText w:val="%9."/>
      <w:lvlJc w:val="right"/>
      <w:pPr>
        <w:ind w:left="4880" w:hanging="420"/>
      </w:pPr>
    </w:lvl>
  </w:abstractNum>
  <w:abstractNum w:abstractNumId="1" w15:restartNumberingAfterBreak="0">
    <w:nsid w:val="01E43CD7"/>
    <w:multiLevelType w:val="hybridMultilevel"/>
    <w:tmpl w:val="A68CB2FC"/>
    <w:lvl w:ilvl="0" w:tplc="4F249968">
      <w:start w:val="1"/>
      <w:numFmt w:val="japaneseCounting"/>
      <w:lvlText w:val="第%1条"/>
      <w:lvlJc w:val="left"/>
      <w:pPr>
        <w:ind w:left="840" w:hanging="420"/>
      </w:pPr>
      <w:rPr>
        <w:rFonts w:hint="default"/>
        <w:b/>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378494A"/>
    <w:multiLevelType w:val="hybridMultilevel"/>
    <w:tmpl w:val="55AABCCA"/>
    <w:lvl w:ilvl="0" w:tplc="8AB83F92">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06C979EA"/>
    <w:multiLevelType w:val="hybridMultilevel"/>
    <w:tmpl w:val="CAC4492E"/>
    <w:lvl w:ilvl="0" w:tplc="4F249968">
      <w:start w:val="1"/>
      <w:numFmt w:val="japaneseCounting"/>
      <w:lvlText w:val="第%1条"/>
      <w:lvlJc w:val="left"/>
      <w:pPr>
        <w:ind w:left="840" w:hanging="420"/>
      </w:pPr>
      <w:rPr>
        <w:rFonts w:hint="default"/>
        <w:b/>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08B77CD4"/>
    <w:multiLevelType w:val="hybridMultilevel"/>
    <w:tmpl w:val="5630CFB0"/>
    <w:lvl w:ilvl="0" w:tplc="7690E8FA">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C426A77"/>
    <w:multiLevelType w:val="hybridMultilevel"/>
    <w:tmpl w:val="3C6667DA"/>
    <w:lvl w:ilvl="0" w:tplc="9D4883E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0DA47CAA"/>
    <w:multiLevelType w:val="hybridMultilevel"/>
    <w:tmpl w:val="AF18D1FE"/>
    <w:lvl w:ilvl="0" w:tplc="5DB42B34">
      <w:start w:val="5"/>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15:restartNumberingAfterBreak="0">
    <w:nsid w:val="0E1560A8"/>
    <w:multiLevelType w:val="hybridMultilevel"/>
    <w:tmpl w:val="AA308ADE"/>
    <w:lvl w:ilvl="0" w:tplc="69FA0FB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118144CD"/>
    <w:multiLevelType w:val="hybridMultilevel"/>
    <w:tmpl w:val="9D84370E"/>
    <w:lvl w:ilvl="0" w:tplc="4F249968">
      <w:start w:val="1"/>
      <w:numFmt w:val="japaneseCounting"/>
      <w:lvlText w:val="第%1条"/>
      <w:lvlJc w:val="left"/>
      <w:pPr>
        <w:ind w:left="0" w:firstLine="454"/>
      </w:pPr>
      <w:rPr>
        <w:rFonts w:hint="default"/>
        <w:b/>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7D56DD2"/>
    <w:multiLevelType w:val="hybridMultilevel"/>
    <w:tmpl w:val="CDD043D2"/>
    <w:lvl w:ilvl="0" w:tplc="4F249968">
      <w:start w:val="1"/>
      <w:numFmt w:val="japaneseCounting"/>
      <w:lvlText w:val="第%1条"/>
      <w:lvlJc w:val="left"/>
      <w:pPr>
        <w:ind w:left="900" w:hanging="420"/>
      </w:pPr>
      <w:rPr>
        <w:rFonts w:hint="default"/>
        <w:b/>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1A670FFF"/>
    <w:multiLevelType w:val="hybridMultilevel"/>
    <w:tmpl w:val="7C28ADD6"/>
    <w:lvl w:ilvl="0" w:tplc="E8AC8C5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1B9E3442"/>
    <w:multiLevelType w:val="hybridMultilevel"/>
    <w:tmpl w:val="254A0B16"/>
    <w:lvl w:ilvl="0" w:tplc="4F249968">
      <w:start w:val="1"/>
      <w:numFmt w:val="japaneseCounting"/>
      <w:lvlText w:val="第%1条"/>
      <w:lvlJc w:val="left"/>
      <w:pPr>
        <w:ind w:left="874" w:hanging="420"/>
      </w:pPr>
      <w:rPr>
        <w:rFonts w:hint="default"/>
        <w:b/>
        <w:lang w:val="en-US"/>
      </w:r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12" w15:restartNumberingAfterBreak="0">
    <w:nsid w:val="1C44178A"/>
    <w:multiLevelType w:val="hybridMultilevel"/>
    <w:tmpl w:val="70EA2884"/>
    <w:lvl w:ilvl="0" w:tplc="7D7A2742">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3" w15:restartNumberingAfterBreak="0">
    <w:nsid w:val="1ED91DFD"/>
    <w:multiLevelType w:val="hybridMultilevel"/>
    <w:tmpl w:val="FEF0CCA4"/>
    <w:lvl w:ilvl="0" w:tplc="6E564572">
      <w:start w:val="1"/>
      <w:numFmt w:val="japaneseCounting"/>
      <w:lvlText w:val="（%1）"/>
      <w:lvlJc w:val="left"/>
      <w:pPr>
        <w:ind w:left="874" w:hanging="420"/>
      </w:pPr>
      <w:rPr>
        <w:rFonts w:asciiTheme="minorHAnsi" w:eastAsiaTheme="minorEastAsia" w:hAnsiTheme="minorHAnsi" w:cstheme="minorBidi"/>
        <w:lang w:val="en-US"/>
      </w:r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14" w15:restartNumberingAfterBreak="0">
    <w:nsid w:val="226402DF"/>
    <w:multiLevelType w:val="hybridMultilevel"/>
    <w:tmpl w:val="FEF0CCA4"/>
    <w:lvl w:ilvl="0" w:tplc="6E564572">
      <w:start w:val="1"/>
      <w:numFmt w:val="japaneseCounting"/>
      <w:lvlText w:val="（%1）"/>
      <w:lvlJc w:val="left"/>
      <w:pPr>
        <w:ind w:left="874" w:hanging="420"/>
      </w:pPr>
      <w:rPr>
        <w:rFonts w:asciiTheme="minorHAnsi" w:eastAsiaTheme="minorEastAsia" w:hAnsiTheme="minorHAnsi" w:cstheme="minorBidi"/>
        <w:lang w:val="en-US"/>
      </w:r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15" w15:restartNumberingAfterBreak="0">
    <w:nsid w:val="289D47BC"/>
    <w:multiLevelType w:val="hybridMultilevel"/>
    <w:tmpl w:val="8B281D62"/>
    <w:lvl w:ilvl="0" w:tplc="4F249968">
      <w:start w:val="1"/>
      <w:numFmt w:val="japaneseCounting"/>
      <w:lvlText w:val="第%1条"/>
      <w:lvlJc w:val="left"/>
      <w:pPr>
        <w:ind w:left="1260" w:hanging="420"/>
      </w:pPr>
      <w:rPr>
        <w:rFonts w:hint="default"/>
        <w:b/>
        <w:lang w:val="en-US"/>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6" w15:restartNumberingAfterBreak="0">
    <w:nsid w:val="29C354DF"/>
    <w:multiLevelType w:val="hybridMultilevel"/>
    <w:tmpl w:val="73CAAE5E"/>
    <w:lvl w:ilvl="0" w:tplc="4F249968">
      <w:start w:val="1"/>
      <w:numFmt w:val="japaneseCounting"/>
      <w:lvlText w:val="第%1条"/>
      <w:lvlJc w:val="left"/>
      <w:pPr>
        <w:ind w:left="840" w:hanging="420"/>
      </w:pPr>
      <w:rPr>
        <w:rFonts w:hint="default"/>
        <w:b/>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2BFA419D"/>
    <w:multiLevelType w:val="hybridMultilevel"/>
    <w:tmpl w:val="4EF43EDC"/>
    <w:lvl w:ilvl="0" w:tplc="83804354">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2D764C22"/>
    <w:multiLevelType w:val="hybridMultilevel"/>
    <w:tmpl w:val="6C6A9FCC"/>
    <w:lvl w:ilvl="0" w:tplc="AD8209E2">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33D35561"/>
    <w:multiLevelType w:val="hybridMultilevel"/>
    <w:tmpl w:val="754422D8"/>
    <w:lvl w:ilvl="0" w:tplc="4F249968">
      <w:start w:val="1"/>
      <w:numFmt w:val="japaneseCounting"/>
      <w:lvlText w:val="第%1条"/>
      <w:lvlJc w:val="left"/>
      <w:pPr>
        <w:ind w:left="874" w:hanging="420"/>
      </w:pPr>
      <w:rPr>
        <w:rFonts w:hint="default"/>
        <w:b/>
        <w:lang w:val="en-US"/>
      </w:r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20" w15:restartNumberingAfterBreak="0">
    <w:nsid w:val="35BE653E"/>
    <w:multiLevelType w:val="hybridMultilevel"/>
    <w:tmpl w:val="96B29046"/>
    <w:lvl w:ilvl="0" w:tplc="C03E82DE">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35C7628D"/>
    <w:multiLevelType w:val="hybridMultilevel"/>
    <w:tmpl w:val="E70449F0"/>
    <w:lvl w:ilvl="0" w:tplc="5D863522">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368A0054"/>
    <w:multiLevelType w:val="hybridMultilevel"/>
    <w:tmpl w:val="9E769B3C"/>
    <w:lvl w:ilvl="0" w:tplc="4F249968">
      <w:start w:val="1"/>
      <w:numFmt w:val="japaneseCounting"/>
      <w:lvlText w:val="第%1条"/>
      <w:lvlJc w:val="left"/>
      <w:pPr>
        <w:ind w:left="840" w:hanging="420"/>
      </w:pPr>
      <w:rPr>
        <w:rFonts w:hint="default"/>
        <w:b/>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37D8062D"/>
    <w:multiLevelType w:val="hybridMultilevel"/>
    <w:tmpl w:val="DD604CC2"/>
    <w:lvl w:ilvl="0" w:tplc="BA0CD5F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15:restartNumberingAfterBreak="0">
    <w:nsid w:val="3CEF6785"/>
    <w:multiLevelType w:val="hybridMultilevel"/>
    <w:tmpl w:val="2EDE6616"/>
    <w:lvl w:ilvl="0" w:tplc="4F249968">
      <w:start w:val="1"/>
      <w:numFmt w:val="japaneseCounting"/>
      <w:lvlText w:val="第%1条"/>
      <w:lvlJc w:val="left"/>
      <w:pPr>
        <w:ind w:left="840" w:hanging="420"/>
      </w:pPr>
      <w:rPr>
        <w:rFonts w:hint="default"/>
        <w:b/>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3F987E95"/>
    <w:multiLevelType w:val="hybridMultilevel"/>
    <w:tmpl w:val="914A6FF0"/>
    <w:lvl w:ilvl="0" w:tplc="7150AC6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166237E"/>
    <w:multiLevelType w:val="hybridMultilevel"/>
    <w:tmpl w:val="48A67384"/>
    <w:lvl w:ilvl="0" w:tplc="1490282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41B75442"/>
    <w:multiLevelType w:val="hybridMultilevel"/>
    <w:tmpl w:val="29F4C8A2"/>
    <w:lvl w:ilvl="0" w:tplc="1A6AB868">
      <w:start w:val="1"/>
      <w:numFmt w:val="japaneseCounting"/>
      <w:lvlText w:val="（%1）"/>
      <w:lvlJc w:val="left"/>
      <w:pPr>
        <w:ind w:left="1140" w:hanging="720"/>
      </w:pPr>
      <w:rPr>
        <w:rFonts w:hint="default"/>
      </w:rPr>
    </w:lvl>
    <w:lvl w:ilvl="1" w:tplc="A9B8AC2C">
      <w:start w:val="1"/>
      <w:numFmt w:val="decimal"/>
      <w:lvlText w:val="%2、"/>
      <w:lvlJc w:val="left"/>
      <w:pPr>
        <w:ind w:left="1200" w:hanging="36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49231945"/>
    <w:multiLevelType w:val="hybridMultilevel"/>
    <w:tmpl w:val="517EC774"/>
    <w:lvl w:ilvl="0" w:tplc="4F249968">
      <w:start w:val="1"/>
      <w:numFmt w:val="japaneseCounting"/>
      <w:lvlText w:val="第%1条"/>
      <w:lvlJc w:val="left"/>
      <w:pPr>
        <w:ind w:left="840" w:hanging="420"/>
      </w:pPr>
      <w:rPr>
        <w:rFonts w:hint="default"/>
        <w:b/>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4AE45117"/>
    <w:multiLevelType w:val="hybridMultilevel"/>
    <w:tmpl w:val="B9DCA8FA"/>
    <w:lvl w:ilvl="0" w:tplc="8D6CE132">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0" w15:restartNumberingAfterBreak="0">
    <w:nsid w:val="4C657AE5"/>
    <w:multiLevelType w:val="hybridMultilevel"/>
    <w:tmpl w:val="FEF0CCA4"/>
    <w:lvl w:ilvl="0" w:tplc="6E564572">
      <w:start w:val="1"/>
      <w:numFmt w:val="japaneseCounting"/>
      <w:lvlText w:val="（%1）"/>
      <w:lvlJc w:val="left"/>
      <w:pPr>
        <w:ind w:left="874" w:hanging="420"/>
      </w:pPr>
      <w:rPr>
        <w:rFonts w:asciiTheme="minorHAnsi" w:eastAsiaTheme="minorEastAsia" w:hAnsiTheme="minorHAnsi" w:cstheme="minorBidi"/>
        <w:lang w:val="en-US"/>
      </w:r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31" w15:restartNumberingAfterBreak="0">
    <w:nsid w:val="56CF13A3"/>
    <w:multiLevelType w:val="hybridMultilevel"/>
    <w:tmpl w:val="C0868196"/>
    <w:lvl w:ilvl="0" w:tplc="2260FD52">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15:restartNumberingAfterBreak="0">
    <w:nsid w:val="57B92968"/>
    <w:multiLevelType w:val="hybridMultilevel"/>
    <w:tmpl w:val="C9A0742C"/>
    <w:lvl w:ilvl="0" w:tplc="4F249968">
      <w:start w:val="1"/>
      <w:numFmt w:val="japaneseCounting"/>
      <w:lvlText w:val="第%1条"/>
      <w:lvlJc w:val="left"/>
      <w:pPr>
        <w:ind w:left="1140" w:hanging="720"/>
      </w:pPr>
      <w:rPr>
        <w:rFonts w:hint="default"/>
        <w:b/>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15:restartNumberingAfterBreak="0">
    <w:nsid w:val="57BA455A"/>
    <w:multiLevelType w:val="hybridMultilevel"/>
    <w:tmpl w:val="7D9894A2"/>
    <w:lvl w:ilvl="0" w:tplc="C0C03DAE">
      <w:start w:val="1"/>
      <w:numFmt w:val="japaneseCounting"/>
      <w:lvlText w:val="第%1条"/>
      <w:lvlJc w:val="left"/>
      <w:pPr>
        <w:ind w:left="840" w:hanging="420"/>
      </w:pPr>
      <w:rPr>
        <w:rFonts w:hint="default"/>
        <w:b/>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15:restartNumberingAfterBreak="0">
    <w:nsid w:val="59A13B1E"/>
    <w:multiLevelType w:val="hybridMultilevel"/>
    <w:tmpl w:val="5702842E"/>
    <w:lvl w:ilvl="0" w:tplc="C0C03DAE">
      <w:start w:val="1"/>
      <w:numFmt w:val="japaneseCounting"/>
      <w:lvlText w:val="第%1条"/>
      <w:lvlJc w:val="left"/>
      <w:pPr>
        <w:ind w:left="840" w:hanging="420"/>
      </w:pPr>
      <w:rPr>
        <w:rFonts w:hint="default"/>
        <w:b/>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15:restartNumberingAfterBreak="0">
    <w:nsid w:val="5B547562"/>
    <w:multiLevelType w:val="hybridMultilevel"/>
    <w:tmpl w:val="313A0E82"/>
    <w:lvl w:ilvl="0" w:tplc="8AB83F92">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15:restartNumberingAfterBreak="0">
    <w:nsid w:val="5CD92E97"/>
    <w:multiLevelType w:val="hybridMultilevel"/>
    <w:tmpl w:val="399EAE98"/>
    <w:lvl w:ilvl="0" w:tplc="FB849616">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15:restartNumberingAfterBreak="0">
    <w:nsid w:val="60044BD0"/>
    <w:multiLevelType w:val="hybridMultilevel"/>
    <w:tmpl w:val="7408EDDA"/>
    <w:lvl w:ilvl="0" w:tplc="4F249968">
      <w:start w:val="1"/>
      <w:numFmt w:val="japaneseCounting"/>
      <w:lvlText w:val="第%1条"/>
      <w:lvlJc w:val="left"/>
      <w:pPr>
        <w:ind w:left="840" w:hanging="420"/>
      </w:pPr>
      <w:rPr>
        <w:rFonts w:hint="default"/>
        <w:b/>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8" w15:restartNumberingAfterBreak="0">
    <w:nsid w:val="61536A91"/>
    <w:multiLevelType w:val="hybridMultilevel"/>
    <w:tmpl w:val="D2AEF39E"/>
    <w:lvl w:ilvl="0" w:tplc="4F249968">
      <w:start w:val="1"/>
      <w:numFmt w:val="japaneseCounting"/>
      <w:lvlText w:val="第%1条"/>
      <w:lvlJc w:val="left"/>
      <w:pPr>
        <w:ind w:left="0" w:firstLine="454"/>
      </w:pPr>
      <w:rPr>
        <w:rFonts w:hint="default"/>
        <w:b/>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1AA7F91"/>
    <w:multiLevelType w:val="hybridMultilevel"/>
    <w:tmpl w:val="F9143472"/>
    <w:lvl w:ilvl="0" w:tplc="560C5C1A">
      <w:start w:val="1"/>
      <w:numFmt w:val="japaneseCounting"/>
      <w:lvlText w:val="（%1）"/>
      <w:lvlJc w:val="left"/>
      <w:pPr>
        <w:ind w:left="1145" w:hanging="720"/>
      </w:pPr>
      <w:rPr>
        <w:rFonts w:hint="default"/>
      </w:rPr>
    </w:lvl>
    <w:lvl w:ilvl="1" w:tplc="83F281FC">
      <w:start w:val="6"/>
      <w:numFmt w:val="decimal"/>
      <w:lvlText w:val="%2、"/>
      <w:lvlJc w:val="left"/>
      <w:pPr>
        <w:ind w:left="1205" w:hanging="360"/>
      </w:pPr>
      <w:rPr>
        <w:rFonts w:hint="default"/>
      </w:r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0" w15:restartNumberingAfterBreak="0">
    <w:nsid w:val="61CD2EBF"/>
    <w:multiLevelType w:val="hybridMultilevel"/>
    <w:tmpl w:val="86BA19A8"/>
    <w:lvl w:ilvl="0" w:tplc="321A60B6">
      <w:start w:val="1"/>
      <w:numFmt w:val="japaneseCounting"/>
      <w:lvlText w:val="（%1）"/>
      <w:lvlJc w:val="left"/>
      <w:pPr>
        <w:ind w:left="1174" w:hanging="720"/>
      </w:pPr>
      <w:rPr>
        <w:rFonts w:hint="default"/>
      </w:r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41" w15:restartNumberingAfterBreak="0">
    <w:nsid w:val="625528DE"/>
    <w:multiLevelType w:val="hybridMultilevel"/>
    <w:tmpl w:val="1E40D52C"/>
    <w:lvl w:ilvl="0" w:tplc="4F249968">
      <w:start w:val="1"/>
      <w:numFmt w:val="japaneseCounting"/>
      <w:lvlText w:val="第%1条"/>
      <w:lvlJc w:val="left"/>
      <w:pPr>
        <w:ind w:left="840" w:hanging="420"/>
      </w:pPr>
      <w:rPr>
        <w:rFonts w:hint="default"/>
        <w:b/>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2" w15:restartNumberingAfterBreak="0">
    <w:nsid w:val="64B24D64"/>
    <w:multiLevelType w:val="hybridMultilevel"/>
    <w:tmpl w:val="6E74D1F2"/>
    <w:lvl w:ilvl="0" w:tplc="4F249968">
      <w:start w:val="1"/>
      <w:numFmt w:val="japaneseCounting"/>
      <w:lvlText w:val="第%1条"/>
      <w:lvlJc w:val="left"/>
      <w:pPr>
        <w:ind w:left="840" w:hanging="420"/>
      </w:pPr>
      <w:rPr>
        <w:rFonts w:hint="default"/>
        <w:b/>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3" w15:restartNumberingAfterBreak="0">
    <w:nsid w:val="67E3398A"/>
    <w:multiLevelType w:val="hybridMultilevel"/>
    <w:tmpl w:val="DF94EC06"/>
    <w:lvl w:ilvl="0" w:tplc="08C23A2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4" w15:restartNumberingAfterBreak="0">
    <w:nsid w:val="68456158"/>
    <w:multiLevelType w:val="hybridMultilevel"/>
    <w:tmpl w:val="3648D8A0"/>
    <w:lvl w:ilvl="0" w:tplc="038EA0F4">
      <w:start w:val="1"/>
      <w:numFmt w:val="japaneseCounting"/>
      <w:lvlText w:val="（%1）"/>
      <w:lvlJc w:val="left"/>
      <w:pPr>
        <w:ind w:left="1174" w:hanging="720"/>
      </w:pPr>
      <w:rPr>
        <w:rFonts w:hint="default"/>
      </w:r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45" w15:restartNumberingAfterBreak="0">
    <w:nsid w:val="6A411B88"/>
    <w:multiLevelType w:val="hybridMultilevel"/>
    <w:tmpl w:val="CEB24296"/>
    <w:lvl w:ilvl="0" w:tplc="41000922">
      <w:start w:val="1"/>
      <w:numFmt w:val="japaneseCounting"/>
      <w:lvlText w:val="（%1）"/>
      <w:lvlJc w:val="left"/>
      <w:pPr>
        <w:ind w:left="1174" w:hanging="720"/>
      </w:pPr>
      <w:rPr>
        <w:rFonts w:ascii="宋体" w:hAnsi="宋体" w:cs="宋体" w:hint="default"/>
      </w:r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46" w15:restartNumberingAfterBreak="0">
    <w:nsid w:val="6BBD00A3"/>
    <w:multiLevelType w:val="hybridMultilevel"/>
    <w:tmpl w:val="3244A008"/>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7" w15:restartNumberingAfterBreak="0">
    <w:nsid w:val="70CC03F1"/>
    <w:multiLevelType w:val="hybridMultilevel"/>
    <w:tmpl w:val="80326C16"/>
    <w:lvl w:ilvl="0" w:tplc="DC5647C6">
      <w:start w:val="1"/>
      <w:numFmt w:val="japaneseCounting"/>
      <w:lvlText w:val="第%1章"/>
      <w:lvlJc w:val="left"/>
      <w:pPr>
        <w:ind w:left="0" w:hanging="735"/>
      </w:pPr>
      <w:rPr>
        <w:rFonts w:hint="default"/>
        <w:b/>
        <w:lang w:val="en-US"/>
      </w:rPr>
    </w:lvl>
    <w:lvl w:ilvl="1" w:tplc="04090019">
      <w:start w:val="1"/>
      <w:numFmt w:val="lowerLetter"/>
      <w:lvlText w:val="%2)"/>
      <w:lvlJc w:val="left"/>
      <w:pPr>
        <w:ind w:left="105" w:hanging="420"/>
      </w:pPr>
    </w:lvl>
    <w:lvl w:ilvl="2" w:tplc="0409001B">
      <w:start w:val="1"/>
      <w:numFmt w:val="lowerRoman"/>
      <w:lvlText w:val="%3."/>
      <w:lvlJc w:val="right"/>
      <w:pPr>
        <w:ind w:left="525" w:hanging="420"/>
      </w:pPr>
    </w:lvl>
    <w:lvl w:ilvl="3" w:tplc="0409000F">
      <w:start w:val="1"/>
      <w:numFmt w:val="decimal"/>
      <w:lvlText w:val="%4."/>
      <w:lvlJc w:val="left"/>
      <w:pPr>
        <w:ind w:left="945" w:hanging="420"/>
      </w:pPr>
    </w:lvl>
    <w:lvl w:ilvl="4" w:tplc="04090019" w:tentative="1">
      <w:start w:val="1"/>
      <w:numFmt w:val="lowerLetter"/>
      <w:lvlText w:val="%5)"/>
      <w:lvlJc w:val="left"/>
      <w:pPr>
        <w:ind w:left="1365" w:hanging="420"/>
      </w:pPr>
    </w:lvl>
    <w:lvl w:ilvl="5" w:tplc="0409001B" w:tentative="1">
      <w:start w:val="1"/>
      <w:numFmt w:val="lowerRoman"/>
      <w:lvlText w:val="%6."/>
      <w:lvlJc w:val="right"/>
      <w:pPr>
        <w:ind w:left="1785" w:hanging="420"/>
      </w:pPr>
    </w:lvl>
    <w:lvl w:ilvl="6" w:tplc="0409000F" w:tentative="1">
      <w:start w:val="1"/>
      <w:numFmt w:val="decimal"/>
      <w:lvlText w:val="%7."/>
      <w:lvlJc w:val="left"/>
      <w:pPr>
        <w:ind w:left="2205" w:hanging="420"/>
      </w:pPr>
    </w:lvl>
    <w:lvl w:ilvl="7" w:tplc="04090019" w:tentative="1">
      <w:start w:val="1"/>
      <w:numFmt w:val="lowerLetter"/>
      <w:lvlText w:val="%8)"/>
      <w:lvlJc w:val="left"/>
      <w:pPr>
        <w:ind w:left="2625" w:hanging="420"/>
      </w:pPr>
    </w:lvl>
    <w:lvl w:ilvl="8" w:tplc="0409001B" w:tentative="1">
      <w:start w:val="1"/>
      <w:numFmt w:val="lowerRoman"/>
      <w:lvlText w:val="%9."/>
      <w:lvlJc w:val="right"/>
      <w:pPr>
        <w:ind w:left="3045" w:hanging="420"/>
      </w:pPr>
    </w:lvl>
  </w:abstractNum>
  <w:abstractNum w:abstractNumId="48" w15:restartNumberingAfterBreak="0">
    <w:nsid w:val="71786338"/>
    <w:multiLevelType w:val="hybridMultilevel"/>
    <w:tmpl w:val="53F411B2"/>
    <w:lvl w:ilvl="0" w:tplc="C0C03DAE">
      <w:start w:val="1"/>
      <w:numFmt w:val="japaneseCounting"/>
      <w:lvlText w:val="第%1条"/>
      <w:lvlJc w:val="left"/>
      <w:pPr>
        <w:ind w:left="840" w:hanging="420"/>
      </w:pPr>
      <w:rPr>
        <w:rFonts w:hint="default"/>
        <w:b/>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9" w15:restartNumberingAfterBreak="0">
    <w:nsid w:val="72311F24"/>
    <w:multiLevelType w:val="hybridMultilevel"/>
    <w:tmpl w:val="462C93FA"/>
    <w:lvl w:ilvl="0" w:tplc="63400BD4">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0" w15:restartNumberingAfterBreak="0">
    <w:nsid w:val="72987D75"/>
    <w:multiLevelType w:val="hybridMultilevel"/>
    <w:tmpl w:val="943414AA"/>
    <w:lvl w:ilvl="0" w:tplc="F7089EFC">
      <w:start w:val="1"/>
      <w:numFmt w:val="japaneseCounting"/>
      <w:lvlText w:val="（%1）"/>
      <w:lvlJc w:val="left"/>
      <w:pPr>
        <w:ind w:left="1140" w:hanging="720"/>
      </w:pPr>
      <w:rPr>
        <w:rFonts w:asciiTheme="minorEastAsia" w:hAnsiTheme="minorEastAsia" w:cstheme="minorBidi"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1" w15:restartNumberingAfterBreak="0">
    <w:nsid w:val="73315E55"/>
    <w:multiLevelType w:val="hybridMultilevel"/>
    <w:tmpl w:val="F8125AEC"/>
    <w:lvl w:ilvl="0" w:tplc="8C308AC6">
      <w:start w:val="7"/>
      <w:numFmt w:val="japaneseCounting"/>
      <w:lvlText w:val="（%1）"/>
      <w:lvlJc w:val="left"/>
      <w:pPr>
        <w:ind w:left="1174" w:hanging="720"/>
      </w:pPr>
      <w:rPr>
        <w:rFonts w:hint="default"/>
        <w:lang w:val="en-US"/>
      </w:r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52" w15:restartNumberingAfterBreak="0">
    <w:nsid w:val="74412E1A"/>
    <w:multiLevelType w:val="hybridMultilevel"/>
    <w:tmpl w:val="C6B00284"/>
    <w:lvl w:ilvl="0" w:tplc="4F249968">
      <w:start w:val="1"/>
      <w:numFmt w:val="japaneseCounting"/>
      <w:lvlText w:val="第%1条"/>
      <w:lvlJc w:val="left"/>
      <w:pPr>
        <w:ind w:left="420" w:hanging="420"/>
      </w:pPr>
      <w:rPr>
        <w:rFonts w:hint="default"/>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74FA6DA2"/>
    <w:multiLevelType w:val="hybridMultilevel"/>
    <w:tmpl w:val="4FD2AE7C"/>
    <w:lvl w:ilvl="0" w:tplc="4F249968">
      <w:start w:val="1"/>
      <w:numFmt w:val="japaneseCounting"/>
      <w:lvlText w:val="第%1条"/>
      <w:lvlJc w:val="left"/>
      <w:pPr>
        <w:ind w:left="840" w:hanging="420"/>
      </w:pPr>
      <w:rPr>
        <w:rFonts w:hint="default"/>
        <w:b/>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4" w15:restartNumberingAfterBreak="0">
    <w:nsid w:val="76A035B9"/>
    <w:multiLevelType w:val="hybridMultilevel"/>
    <w:tmpl w:val="3D44EA94"/>
    <w:lvl w:ilvl="0" w:tplc="8DB4D42C">
      <w:start w:val="1"/>
      <w:numFmt w:val="japaneseCounting"/>
      <w:lvlText w:val="（%1）"/>
      <w:lvlJc w:val="left"/>
      <w:pPr>
        <w:ind w:left="1174" w:hanging="720"/>
      </w:pPr>
      <w:rPr>
        <w:rFonts w:hint="default"/>
      </w:r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55" w15:restartNumberingAfterBreak="0">
    <w:nsid w:val="77C33DB8"/>
    <w:multiLevelType w:val="hybridMultilevel"/>
    <w:tmpl w:val="E7F06A9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6" w15:restartNumberingAfterBreak="0">
    <w:nsid w:val="77F131F5"/>
    <w:multiLevelType w:val="hybridMultilevel"/>
    <w:tmpl w:val="67F23A12"/>
    <w:lvl w:ilvl="0" w:tplc="4F249968">
      <w:start w:val="1"/>
      <w:numFmt w:val="japaneseCounting"/>
      <w:lvlText w:val="第%1条"/>
      <w:lvlJc w:val="left"/>
      <w:pPr>
        <w:ind w:left="840" w:hanging="420"/>
      </w:pPr>
      <w:rPr>
        <w:rFonts w:hint="default"/>
        <w:b/>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7" w15:restartNumberingAfterBreak="0">
    <w:nsid w:val="78274948"/>
    <w:multiLevelType w:val="hybridMultilevel"/>
    <w:tmpl w:val="F3DCCCD6"/>
    <w:lvl w:ilvl="0" w:tplc="9FD2A9A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8" w15:restartNumberingAfterBreak="0">
    <w:nsid w:val="7A323285"/>
    <w:multiLevelType w:val="hybridMultilevel"/>
    <w:tmpl w:val="7730C9A8"/>
    <w:lvl w:ilvl="0" w:tplc="703C5014">
      <w:start w:val="1"/>
      <w:numFmt w:val="decimal"/>
      <w:lvlText w:val="%1、"/>
      <w:lvlJc w:val="left"/>
      <w:pPr>
        <w:ind w:left="1624" w:hanging="360"/>
      </w:pPr>
      <w:rPr>
        <w:rFonts w:hint="default"/>
      </w:rPr>
    </w:lvl>
    <w:lvl w:ilvl="1" w:tplc="04090019" w:tentative="1">
      <w:start w:val="1"/>
      <w:numFmt w:val="lowerLetter"/>
      <w:lvlText w:val="%2)"/>
      <w:lvlJc w:val="left"/>
      <w:pPr>
        <w:ind w:left="2104" w:hanging="420"/>
      </w:pPr>
    </w:lvl>
    <w:lvl w:ilvl="2" w:tplc="0409001B" w:tentative="1">
      <w:start w:val="1"/>
      <w:numFmt w:val="lowerRoman"/>
      <w:lvlText w:val="%3."/>
      <w:lvlJc w:val="right"/>
      <w:pPr>
        <w:ind w:left="2524" w:hanging="420"/>
      </w:pPr>
    </w:lvl>
    <w:lvl w:ilvl="3" w:tplc="0409000F" w:tentative="1">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59" w15:restartNumberingAfterBreak="0">
    <w:nsid w:val="7B815927"/>
    <w:multiLevelType w:val="hybridMultilevel"/>
    <w:tmpl w:val="408A45BA"/>
    <w:lvl w:ilvl="0" w:tplc="4F249968">
      <w:start w:val="1"/>
      <w:numFmt w:val="japaneseCounting"/>
      <w:lvlText w:val="第%1条"/>
      <w:lvlJc w:val="left"/>
      <w:pPr>
        <w:ind w:left="0" w:firstLine="454"/>
      </w:pPr>
      <w:rPr>
        <w:rFonts w:hint="default"/>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C0D411E"/>
    <w:multiLevelType w:val="hybridMultilevel"/>
    <w:tmpl w:val="0B307F6E"/>
    <w:lvl w:ilvl="0" w:tplc="7A1275A0">
      <w:start w:val="1"/>
      <w:numFmt w:val="japaneseCounting"/>
      <w:lvlText w:val="（%1）"/>
      <w:lvlJc w:val="left"/>
      <w:pPr>
        <w:ind w:left="1560" w:hanging="720"/>
      </w:pPr>
      <w:rPr>
        <w:rFonts w:ascii="宋体" w:hAnsi="宋体" w:cs="宋体"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47"/>
  </w:num>
  <w:num w:numId="2">
    <w:abstractNumId w:val="8"/>
  </w:num>
  <w:num w:numId="3">
    <w:abstractNumId w:val="20"/>
  </w:num>
  <w:num w:numId="4">
    <w:abstractNumId w:val="10"/>
  </w:num>
  <w:num w:numId="5">
    <w:abstractNumId w:val="33"/>
  </w:num>
  <w:num w:numId="6">
    <w:abstractNumId w:val="34"/>
  </w:num>
  <w:num w:numId="7">
    <w:abstractNumId w:val="39"/>
  </w:num>
  <w:num w:numId="8">
    <w:abstractNumId w:val="29"/>
  </w:num>
  <w:num w:numId="9">
    <w:abstractNumId w:val="6"/>
  </w:num>
  <w:num w:numId="10">
    <w:abstractNumId w:val="57"/>
  </w:num>
  <w:num w:numId="11">
    <w:abstractNumId w:val="2"/>
  </w:num>
  <w:num w:numId="12">
    <w:abstractNumId w:val="48"/>
  </w:num>
  <w:num w:numId="13">
    <w:abstractNumId w:val="22"/>
  </w:num>
  <w:num w:numId="14">
    <w:abstractNumId w:val="52"/>
  </w:num>
  <w:num w:numId="15">
    <w:abstractNumId w:val="9"/>
  </w:num>
  <w:num w:numId="16">
    <w:abstractNumId w:val="42"/>
  </w:num>
  <w:num w:numId="17">
    <w:abstractNumId w:val="18"/>
  </w:num>
  <w:num w:numId="18">
    <w:abstractNumId w:val="59"/>
  </w:num>
  <w:num w:numId="19">
    <w:abstractNumId w:val="14"/>
  </w:num>
  <w:num w:numId="20">
    <w:abstractNumId w:val="15"/>
  </w:num>
  <w:num w:numId="21">
    <w:abstractNumId w:val="37"/>
  </w:num>
  <w:num w:numId="22">
    <w:abstractNumId w:val="28"/>
  </w:num>
  <w:num w:numId="23">
    <w:abstractNumId w:val="30"/>
  </w:num>
  <w:num w:numId="24">
    <w:abstractNumId w:val="0"/>
  </w:num>
  <w:num w:numId="25">
    <w:abstractNumId w:val="60"/>
  </w:num>
  <w:num w:numId="26">
    <w:abstractNumId w:val="55"/>
  </w:num>
  <w:num w:numId="27">
    <w:abstractNumId w:val="19"/>
  </w:num>
  <w:num w:numId="28">
    <w:abstractNumId w:val="12"/>
  </w:num>
  <w:num w:numId="29">
    <w:abstractNumId w:val="58"/>
  </w:num>
  <w:num w:numId="30">
    <w:abstractNumId w:val="24"/>
  </w:num>
  <w:num w:numId="31">
    <w:abstractNumId w:val="13"/>
  </w:num>
  <w:num w:numId="32">
    <w:abstractNumId w:val="38"/>
  </w:num>
  <w:num w:numId="33">
    <w:abstractNumId w:val="26"/>
  </w:num>
  <w:num w:numId="34">
    <w:abstractNumId w:val="27"/>
  </w:num>
  <w:num w:numId="35">
    <w:abstractNumId w:val="36"/>
  </w:num>
  <w:num w:numId="36">
    <w:abstractNumId w:val="7"/>
  </w:num>
  <w:num w:numId="37">
    <w:abstractNumId w:val="35"/>
  </w:num>
  <w:num w:numId="38">
    <w:abstractNumId w:val="5"/>
  </w:num>
  <w:num w:numId="39">
    <w:abstractNumId w:val="41"/>
  </w:num>
  <w:num w:numId="40">
    <w:abstractNumId w:val="3"/>
  </w:num>
  <w:num w:numId="41">
    <w:abstractNumId w:val="46"/>
  </w:num>
  <w:num w:numId="42">
    <w:abstractNumId w:val="43"/>
  </w:num>
  <w:num w:numId="43">
    <w:abstractNumId w:val="32"/>
  </w:num>
  <w:num w:numId="44">
    <w:abstractNumId w:val="1"/>
  </w:num>
  <w:num w:numId="45">
    <w:abstractNumId w:val="40"/>
  </w:num>
  <w:num w:numId="46">
    <w:abstractNumId w:val="56"/>
  </w:num>
  <w:num w:numId="47">
    <w:abstractNumId w:val="54"/>
  </w:num>
  <w:num w:numId="48">
    <w:abstractNumId w:val="51"/>
  </w:num>
  <w:num w:numId="49">
    <w:abstractNumId w:val="53"/>
  </w:num>
  <w:num w:numId="50">
    <w:abstractNumId w:val="16"/>
  </w:num>
  <w:num w:numId="51">
    <w:abstractNumId w:val="4"/>
  </w:num>
  <w:num w:numId="52">
    <w:abstractNumId w:val="31"/>
  </w:num>
  <w:num w:numId="53">
    <w:abstractNumId w:val="49"/>
  </w:num>
  <w:num w:numId="54">
    <w:abstractNumId w:val="25"/>
  </w:num>
  <w:num w:numId="55">
    <w:abstractNumId w:val="44"/>
  </w:num>
  <w:num w:numId="56">
    <w:abstractNumId w:val="21"/>
  </w:num>
  <w:num w:numId="57">
    <w:abstractNumId w:val="45"/>
  </w:num>
  <w:num w:numId="58">
    <w:abstractNumId w:val="23"/>
  </w:num>
  <w:num w:numId="59">
    <w:abstractNumId w:val="11"/>
  </w:num>
  <w:num w:numId="60">
    <w:abstractNumId w:val="17"/>
  </w:num>
  <w:num w:numId="61">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EB8"/>
    <w:rsid w:val="0000383E"/>
    <w:rsid w:val="000065D6"/>
    <w:rsid w:val="000163AE"/>
    <w:rsid w:val="00022E57"/>
    <w:rsid w:val="00023EAE"/>
    <w:rsid w:val="000245B1"/>
    <w:rsid w:val="00024D14"/>
    <w:rsid w:val="0002573E"/>
    <w:rsid w:val="00031820"/>
    <w:rsid w:val="0003682F"/>
    <w:rsid w:val="00040E57"/>
    <w:rsid w:val="00054062"/>
    <w:rsid w:val="000613E1"/>
    <w:rsid w:val="00063CB7"/>
    <w:rsid w:val="00066C98"/>
    <w:rsid w:val="00080A8A"/>
    <w:rsid w:val="00082ABD"/>
    <w:rsid w:val="000846C6"/>
    <w:rsid w:val="00085CA8"/>
    <w:rsid w:val="00093976"/>
    <w:rsid w:val="000A2F4B"/>
    <w:rsid w:val="000A4D67"/>
    <w:rsid w:val="000C4AE9"/>
    <w:rsid w:val="000D31AB"/>
    <w:rsid w:val="000D334F"/>
    <w:rsid w:val="000E2A08"/>
    <w:rsid w:val="000E4C8C"/>
    <w:rsid w:val="000F01F7"/>
    <w:rsid w:val="00107D7C"/>
    <w:rsid w:val="0011004A"/>
    <w:rsid w:val="00115742"/>
    <w:rsid w:val="00117705"/>
    <w:rsid w:val="00130FCB"/>
    <w:rsid w:val="00144EF8"/>
    <w:rsid w:val="001468AC"/>
    <w:rsid w:val="00152D1F"/>
    <w:rsid w:val="0015322D"/>
    <w:rsid w:val="00155D58"/>
    <w:rsid w:val="0016665C"/>
    <w:rsid w:val="00171B68"/>
    <w:rsid w:val="001720D1"/>
    <w:rsid w:val="00186FD9"/>
    <w:rsid w:val="0018766B"/>
    <w:rsid w:val="001A0D21"/>
    <w:rsid w:val="001A55FD"/>
    <w:rsid w:val="001A7EAC"/>
    <w:rsid w:val="001B23D7"/>
    <w:rsid w:val="001B636D"/>
    <w:rsid w:val="001C25B7"/>
    <w:rsid w:val="001C512A"/>
    <w:rsid w:val="001D199C"/>
    <w:rsid w:val="001D52AD"/>
    <w:rsid w:val="001D79F0"/>
    <w:rsid w:val="001E1069"/>
    <w:rsid w:val="001F3BD0"/>
    <w:rsid w:val="001F5C8D"/>
    <w:rsid w:val="001F7706"/>
    <w:rsid w:val="001F79C2"/>
    <w:rsid w:val="00212527"/>
    <w:rsid w:val="002216D7"/>
    <w:rsid w:val="00226C3F"/>
    <w:rsid w:val="002531F5"/>
    <w:rsid w:val="00254BC9"/>
    <w:rsid w:val="00254C3D"/>
    <w:rsid w:val="00260684"/>
    <w:rsid w:val="002637E5"/>
    <w:rsid w:val="002721DB"/>
    <w:rsid w:val="002734ED"/>
    <w:rsid w:val="00275FA9"/>
    <w:rsid w:val="00277268"/>
    <w:rsid w:val="00282481"/>
    <w:rsid w:val="0028734E"/>
    <w:rsid w:val="0029163B"/>
    <w:rsid w:val="002A1D71"/>
    <w:rsid w:val="002A49F6"/>
    <w:rsid w:val="002B7172"/>
    <w:rsid w:val="002B7F4B"/>
    <w:rsid w:val="002C2183"/>
    <w:rsid w:val="002C24C9"/>
    <w:rsid w:val="002D0A72"/>
    <w:rsid w:val="002D7EA8"/>
    <w:rsid w:val="002E01E8"/>
    <w:rsid w:val="002E2F7D"/>
    <w:rsid w:val="002E3594"/>
    <w:rsid w:val="002E4760"/>
    <w:rsid w:val="002E4B23"/>
    <w:rsid w:val="002E5D60"/>
    <w:rsid w:val="002E665B"/>
    <w:rsid w:val="002E7D71"/>
    <w:rsid w:val="002F03CA"/>
    <w:rsid w:val="002F1565"/>
    <w:rsid w:val="00301EE9"/>
    <w:rsid w:val="003054B0"/>
    <w:rsid w:val="00307C40"/>
    <w:rsid w:val="00313A5D"/>
    <w:rsid w:val="00317DA9"/>
    <w:rsid w:val="0033592B"/>
    <w:rsid w:val="00335AAC"/>
    <w:rsid w:val="00337E08"/>
    <w:rsid w:val="0034077B"/>
    <w:rsid w:val="00360A64"/>
    <w:rsid w:val="003631E6"/>
    <w:rsid w:val="00363500"/>
    <w:rsid w:val="003715D3"/>
    <w:rsid w:val="00372D53"/>
    <w:rsid w:val="00375425"/>
    <w:rsid w:val="003761E9"/>
    <w:rsid w:val="00386748"/>
    <w:rsid w:val="003877BC"/>
    <w:rsid w:val="00395BDE"/>
    <w:rsid w:val="003A28B1"/>
    <w:rsid w:val="003A55FA"/>
    <w:rsid w:val="003A5E91"/>
    <w:rsid w:val="003B3FEF"/>
    <w:rsid w:val="003B7203"/>
    <w:rsid w:val="003C1CDF"/>
    <w:rsid w:val="003C347E"/>
    <w:rsid w:val="003C6461"/>
    <w:rsid w:val="003C76A5"/>
    <w:rsid w:val="003D4362"/>
    <w:rsid w:val="003E230A"/>
    <w:rsid w:val="003F00E1"/>
    <w:rsid w:val="003F0614"/>
    <w:rsid w:val="003F46AE"/>
    <w:rsid w:val="004016D9"/>
    <w:rsid w:val="00402779"/>
    <w:rsid w:val="00407B58"/>
    <w:rsid w:val="00410A86"/>
    <w:rsid w:val="004132EA"/>
    <w:rsid w:val="00416548"/>
    <w:rsid w:val="00420217"/>
    <w:rsid w:val="00423552"/>
    <w:rsid w:val="00424D9D"/>
    <w:rsid w:val="004260C4"/>
    <w:rsid w:val="00431443"/>
    <w:rsid w:val="00431ADA"/>
    <w:rsid w:val="00431FD2"/>
    <w:rsid w:val="00435124"/>
    <w:rsid w:val="00463816"/>
    <w:rsid w:val="004668F7"/>
    <w:rsid w:val="004701AA"/>
    <w:rsid w:val="00476E97"/>
    <w:rsid w:val="00477563"/>
    <w:rsid w:val="0048096D"/>
    <w:rsid w:val="004828F1"/>
    <w:rsid w:val="00485310"/>
    <w:rsid w:val="00495B73"/>
    <w:rsid w:val="004A0D51"/>
    <w:rsid w:val="004C1158"/>
    <w:rsid w:val="004C482B"/>
    <w:rsid w:val="004C55F6"/>
    <w:rsid w:val="004C7008"/>
    <w:rsid w:val="004D2DBE"/>
    <w:rsid w:val="004D3631"/>
    <w:rsid w:val="004D52B9"/>
    <w:rsid w:val="004F1A1B"/>
    <w:rsid w:val="004F40E7"/>
    <w:rsid w:val="004F6DA0"/>
    <w:rsid w:val="00512BAF"/>
    <w:rsid w:val="005131D9"/>
    <w:rsid w:val="00514598"/>
    <w:rsid w:val="005145FB"/>
    <w:rsid w:val="005211F7"/>
    <w:rsid w:val="00523DA7"/>
    <w:rsid w:val="0052418D"/>
    <w:rsid w:val="00535EE4"/>
    <w:rsid w:val="00541734"/>
    <w:rsid w:val="00542F68"/>
    <w:rsid w:val="00545022"/>
    <w:rsid w:val="00565145"/>
    <w:rsid w:val="005654EF"/>
    <w:rsid w:val="00565940"/>
    <w:rsid w:val="005744D9"/>
    <w:rsid w:val="005778C8"/>
    <w:rsid w:val="005831B2"/>
    <w:rsid w:val="00593AA1"/>
    <w:rsid w:val="00594DD1"/>
    <w:rsid w:val="005A11AE"/>
    <w:rsid w:val="005A3F02"/>
    <w:rsid w:val="005A42C6"/>
    <w:rsid w:val="005B26FA"/>
    <w:rsid w:val="005B478B"/>
    <w:rsid w:val="005B4F5F"/>
    <w:rsid w:val="005B5480"/>
    <w:rsid w:val="005C4903"/>
    <w:rsid w:val="005D45BF"/>
    <w:rsid w:val="005E5AD0"/>
    <w:rsid w:val="005F025F"/>
    <w:rsid w:val="005F2B71"/>
    <w:rsid w:val="005F41BB"/>
    <w:rsid w:val="005F4ED8"/>
    <w:rsid w:val="005F594E"/>
    <w:rsid w:val="0060171D"/>
    <w:rsid w:val="00605362"/>
    <w:rsid w:val="0060680A"/>
    <w:rsid w:val="00611267"/>
    <w:rsid w:val="00612D59"/>
    <w:rsid w:val="006161BE"/>
    <w:rsid w:val="0062150A"/>
    <w:rsid w:val="00621DF0"/>
    <w:rsid w:val="00637D0D"/>
    <w:rsid w:val="00640C47"/>
    <w:rsid w:val="00645FF4"/>
    <w:rsid w:val="00650B47"/>
    <w:rsid w:val="00653DAB"/>
    <w:rsid w:val="00655004"/>
    <w:rsid w:val="00655B8A"/>
    <w:rsid w:val="00660291"/>
    <w:rsid w:val="00662815"/>
    <w:rsid w:val="00667EE6"/>
    <w:rsid w:val="0068200E"/>
    <w:rsid w:val="00691A66"/>
    <w:rsid w:val="006A0A5A"/>
    <w:rsid w:val="006A3EA2"/>
    <w:rsid w:val="006A4DA7"/>
    <w:rsid w:val="006B2332"/>
    <w:rsid w:val="006D0B8B"/>
    <w:rsid w:val="006D15C9"/>
    <w:rsid w:val="006D4242"/>
    <w:rsid w:val="006E022A"/>
    <w:rsid w:val="006E2749"/>
    <w:rsid w:val="006E3740"/>
    <w:rsid w:val="006E750A"/>
    <w:rsid w:val="006F3864"/>
    <w:rsid w:val="00705111"/>
    <w:rsid w:val="00706CCF"/>
    <w:rsid w:val="00707830"/>
    <w:rsid w:val="00707FFD"/>
    <w:rsid w:val="007158DE"/>
    <w:rsid w:val="007241A7"/>
    <w:rsid w:val="00725D41"/>
    <w:rsid w:val="00744740"/>
    <w:rsid w:val="007468D0"/>
    <w:rsid w:val="00747747"/>
    <w:rsid w:val="00752297"/>
    <w:rsid w:val="00754148"/>
    <w:rsid w:val="00754A27"/>
    <w:rsid w:val="00756BE9"/>
    <w:rsid w:val="007716B9"/>
    <w:rsid w:val="007725BA"/>
    <w:rsid w:val="00774A49"/>
    <w:rsid w:val="00774D50"/>
    <w:rsid w:val="007750B5"/>
    <w:rsid w:val="00777435"/>
    <w:rsid w:val="00781667"/>
    <w:rsid w:val="00792B01"/>
    <w:rsid w:val="0079400D"/>
    <w:rsid w:val="00796EBC"/>
    <w:rsid w:val="00797CFA"/>
    <w:rsid w:val="007A1365"/>
    <w:rsid w:val="007B0B6B"/>
    <w:rsid w:val="007C370F"/>
    <w:rsid w:val="007D39A3"/>
    <w:rsid w:val="007E6CAD"/>
    <w:rsid w:val="00807940"/>
    <w:rsid w:val="008108F6"/>
    <w:rsid w:val="008142FB"/>
    <w:rsid w:val="00814C51"/>
    <w:rsid w:val="008160CF"/>
    <w:rsid w:val="008172E0"/>
    <w:rsid w:val="00817C5B"/>
    <w:rsid w:val="00823102"/>
    <w:rsid w:val="00823A9A"/>
    <w:rsid w:val="00824E89"/>
    <w:rsid w:val="00832CD6"/>
    <w:rsid w:val="00843039"/>
    <w:rsid w:val="0085110B"/>
    <w:rsid w:val="00853A5C"/>
    <w:rsid w:val="008541CA"/>
    <w:rsid w:val="00872AE8"/>
    <w:rsid w:val="00882815"/>
    <w:rsid w:val="00884E9E"/>
    <w:rsid w:val="008879E1"/>
    <w:rsid w:val="00895A9A"/>
    <w:rsid w:val="00895D1D"/>
    <w:rsid w:val="008B3BE5"/>
    <w:rsid w:val="008B7C10"/>
    <w:rsid w:val="008C0041"/>
    <w:rsid w:val="008D1336"/>
    <w:rsid w:val="008D5031"/>
    <w:rsid w:val="008E104E"/>
    <w:rsid w:val="008F4F4E"/>
    <w:rsid w:val="008F5DB3"/>
    <w:rsid w:val="00903DB9"/>
    <w:rsid w:val="00906FB4"/>
    <w:rsid w:val="00906FC8"/>
    <w:rsid w:val="009113D6"/>
    <w:rsid w:val="0091496E"/>
    <w:rsid w:val="00916270"/>
    <w:rsid w:val="009219FF"/>
    <w:rsid w:val="00925C3E"/>
    <w:rsid w:val="0092643D"/>
    <w:rsid w:val="00926852"/>
    <w:rsid w:val="009317F3"/>
    <w:rsid w:val="009345EF"/>
    <w:rsid w:val="00942BE4"/>
    <w:rsid w:val="00943D4B"/>
    <w:rsid w:val="0094680E"/>
    <w:rsid w:val="009529E2"/>
    <w:rsid w:val="00956811"/>
    <w:rsid w:val="00980689"/>
    <w:rsid w:val="009807DE"/>
    <w:rsid w:val="00993192"/>
    <w:rsid w:val="00997DB2"/>
    <w:rsid w:val="009A1042"/>
    <w:rsid w:val="009B53BD"/>
    <w:rsid w:val="009B6AA8"/>
    <w:rsid w:val="009C6204"/>
    <w:rsid w:val="009C679C"/>
    <w:rsid w:val="009C6C75"/>
    <w:rsid w:val="009C75A4"/>
    <w:rsid w:val="009D442D"/>
    <w:rsid w:val="009D52AC"/>
    <w:rsid w:val="009E0949"/>
    <w:rsid w:val="009E0A75"/>
    <w:rsid w:val="009E14F5"/>
    <w:rsid w:val="009E620E"/>
    <w:rsid w:val="009F4154"/>
    <w:rsid w:val="009F4B80"/>
    <w:rsid w:val="009F63FA"/>
    <w:rsid w:val="009F71AF"/>
    <w:rsid w:val="00A021F7"/>
    <w:rsid w:val="00A024E8"/>
    <w:rsid w:val="00A14638"/>
    <w:rsid w:val="00A16E12"/>
    <w:rsid w:val="00A220A8"/>
    <w:rsid w:val="00A25685"/>
    <w:rsid w:val="00A32F4A"/>
    <w:rsid w:val="00A40F5A"/>
    <w:rsid w:val="00A42CA6"/>
    <w:rsid w:val="00A61D6F"/>
    <w:rsid w:val="00A6227C"/>
    <w:rsid w:val="00A63C4F"/>
    <w:rsid w:val="00A66A69"/>
    <w:rsid w:val="00A70149"/>
    <w:rsid w:val="00A71728"/>
    <w:rsid w:val="00A76704"/>
    <w:rsid w:val="00A81E5A"/>
    <w:rsid w:val="00A83DA3"/>
    <w:rsid w:val="00A86318"/>
    <w:rsid w:val="00AA0FB7"/>
    <w:rsid w:val="00AA13B2"/>
    <w:rsid w:val="00AA6567"/>
    <w:rsid w:val="00AB3DEC"/>
    <w:rsid w:val="00AB530E"/>
    <w:rsid w:val="00AC062F"/>
    <w:rsid w:val="00AC121A"/>
    <w:rsid w:val="00AC4A41"/>
    <w:rsid w:val="00AC54AB"/>
    <w:rsid w:val="00AD630B"/>
    <w:rsid w:val="00AF3B93"/>
    <w:rsid w:val="00B04C4E"/>
    <w:rsid w:val="00B07EF9"/>
    <w:rsid w:val="00B12541"/>
    <w:rsid w:val="00B13CC7"/>
    <w:rsid w:val="00B168FE"/>
    <w:rsid w:val="00B30A2C"/>
    <w:rsid w:val="00B34AE5"/>
    <w:rsid w:val="00B40AFF"/>
    <w:rsid w:val="00B43A0F"/>
    <w:rsid w:val="00B47B81"/>
    <w:rsid w:val="00B5174D"/>
    <w:rsid w:val="00B51845"/>
    <w:rsid w:val="00B5295A"/>
    <w:rsid w:val="00B52D3D"/>
    <w:rsid w:val="00B55032"/>
    <w:rsid w:val="00B604C2"/>
    <w:rsid w:val="00B70030"/>
    <w:rsid w:val="00B70795"/>
    <w:rsid w:val="00B724E3"/>
    <w:rsid w:val="00B85869"/>
    <w:rsid w:val="00BA0DBD"/>
    <w:rsid w:val="00BA370D"/>
    <w:rsid w:val="00BB20D5"/>
    <w:rsid w:val="00BB3519"/>
    <w:rsid w:val="00BB4DEC"/>
    <w:rsid w:val="00BC05D3"/>
    <w:rsid w:val="00BC7593"/>
    <w:rsid w:val="00BC7650"/>
    <w:rsid w:val="00BD2D01"/>
    <w:rsid w:val="00BD5638"/>
    <w:rsid w:val="00BE3783"/>
    <w:rsid w:val="00BE4EB8"/>
    <w:rsid w:val="00BF353F"/>
    <w:rsid w:val="00BF52AD"/>
    <w:rsid w:val="00BF677B"/>
    <w:rsid w:val="00C06FD0"/>
    <w:rsid w:val="00C15EB6"/>
    <w:rsid w:val="00C25F08"/>
    <w:rsid w:val="00C4161E"/>
    <w:rsid w:val="00C42C21"/>
    <w:rsid w:val="00C45586"/>
    <w:rsid w:val="00C570A0"/>
    <w:rsid w:val="00C64519"/>
    <w:rsid w:val="00C85DF0"/>
    <w:rsid w:val="00C8693E"/>
    <w:rsid w:val="00C86BC8"/>
    <w:rsid w:val="00C96388"/>
    <w:rsid w:val="00CA0CE5"/>
    <w:rsid w:val="00CD0833"/>
    <w:rsid w:val="00CF4C38"/>
    <w:rsid w:val="00D0619D"/>
    <w:rsid w:val="00D146E3"/>
    <w:rsid w:val="00D154BF"/>
    <w:rsid w:val="00D2176C"/>
    <w:rsid w:val="00D22962"/>
    <w:rsid w:val="00D235EF"/>
    <w:rsid w:val="00D32FB2"/>
    <w:rsid w:val="00D36760"/>
    <w:rsid w:val="00D433DB"/>
    <w:rsid w:val="00D534C7"/>
    <w:rsid w:val="00D54C29"/>
    <w:rsid w:val="00D73A11"/>
    <w:rsid w:val="00D7508F"/>
    <w:rsid w:val="00D822D0"/>
    <w:rsid w:val="00DA0606"/>
    <w:rsid w:val="00DA45FE"/>
    <w:rsid w:val="00DA53AB"/>
    <w:rsid w:val="00DA60FA"/>
    <w:rsid w:val="00DA70BA"/>
    <w:rsid w:val="00DB2579"/>
    <w:rsid w:val="00DB44F9"/>
    <w:rsid w:val="00DB6364"/>
    <w:rsid w:val="00DC031F"/>
    <w:rsid w:val="00DC50EB"/>
    <w:rsid w:val="00DC5343"/>
    <w:rsid w:val="00DD3E62"/>
    <w:rsid w:val="00DD7A25"/>
    <w:rsid w:val="00DE10CA"/>
    <w:rsid w:val="00DE6258"/>
    <w:rsid w:val="00DF30E0"/>
    <w:rsid w:val="00DF33D1"/>
    <w:rsid w:val="00DF4FF0"/>
    <w:rsid w:val="00DF7FD2"/>
    <w:rsid w:val="00E00068"/>
    <w:rsid w:val="00E04F26"/>
    <w:rsid w:val="00E05130"/>
    <w:rsid w:val="00E05BB6"/>
    <w:rsid w:val="00E1487A"/>
    <w:rsid w:val="00E170AD"/>
    <w:rsid w:val="00E20A44"/>
    <w:rsid w:val="00E22A83"/>
    <w:rsid w:val="00E40E05"/>
    <w:rsid w:val="00E4362C"/>
    <w:rsid w:val="00E54926"/>
    <w:rsid w:val="00E57882"/>
    <w:rsid w:val="00E64834"/>
    <w:rsid w:val="00E66021"/>
    <w:rsid w:val="00E66B96"/>
    <w:rsid w:val="00E67000"/>
    <w:rsid w:val="00E72712"/>
    <w:rsid w:val="00E82520"/>
    <w:rsid w:val="00E83B1E"/>
    <w:rsid w:val="00E84BA9"/>
    <w:rsid w:val="00E879FD"/>
    <w:rsid w:val="00E87C0B"/>
    <w:rsid w:val="00EA36EA"/>
    <w:rsid w:val="00EB2B6B"/>
    <w:rsid w:val="00EC232A"/>
    <w:rsid w:val="00EC2D64"/>
    <w:rsid w:val="00ED2EEF"/>
    <w:rsid w:val="00ED3222"/>
    <w:rsid w:val="00ED44FA"/>
    <w:rsid w:val="00ED5834"/>
    <w:rsid w:val="00ED59C9"/>
    <w:rsid w:val="00ED67C3"/>
    <w:rsid w:val="00ED6BBA"/>
    <w:rsid w:val="00EE28AD"/>
    <w:rsid w:val="00EE32E9"/>
    <w:rsid w:val="00EE683F"/>
    <w:rsid w:val="00EE6BEC"/>
    <w:rsid w:val="00EE6F1D"/>
    <w:rsid w:val="00EF6864"/>
    <w:rsid w:val="00EF77B6"/>
    <w:rsid w:val="00EF7C8E"/>
    <w:rsid w:val="00F00D0E"/>
    <w:rsid w:val="00F025F7"/>
    <w:rsid w:val="00F25560"/>
    <w:rsid w:val="00F314E0"/>
    <w:rsid w:val="00F35D43"/>
    <w:rsid w:val="00F42DC0"/>
    <w:rsid w:val="00F43870"/>
    <w:rsid w:val="00F44D17"/>
    <w:rsid w:val="00F47DED"/>
    <w:rsid w:val="00F50041"/>
    <w:rsid w:val="00F50C97"/>
    <w:rsid w:val="00F55323"/>
    <w:rsid w:val="00F63CD7"/>
    <w:rsid w:val="00F75EA4"/>
    <w:rsid w:val="00F76AF2"/>
    <w:rsid w:val="00F81AA7"/>
    <w:rsid w:val="00F82344"/>
    <w:rsid w:val="00F906D4"/>
    <w:rsid w:val="00F974EF"/>
    <w:rsid w:val="00FA0207"/>
    <w:rsid w:val="00FA7D69"/>
    <w:rsid w:val="00FB3BBA"/>
    <w:rsid w:val="00FB4319"/>
    <w:rsid w:val="00FB5B78"/>
    <w:rsid w:val="00FB60A0"/>
    <w:rsid w:val="00FC0991"/>
    <w:rsid w:val="00FC5334"/>
    <w:rsid w:val="00FD296E"/>
    <w:rsid w:val="00FD534B"/>
    <w:rsid w:val="00FD7E2E"/>
    <w:rsid w:val="00FF7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C98999-73E2-4775-9EFC-2339A6DC3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79C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F79C2"/>
    <w:rPr>
      <w:sz w:val="18"/>
      <w:szCs w:val="18"/>
    </w:rPr>
  </w:style>
  <w:style w:type="paragraph" w:styleId="a5">
    <w:name w:val="footer"/>
    <w:basedOn w:val="a"/>
    <w:link w:val="a6"/>
    <w:uiPriority w:val="99"/>
    <w:unhideWhenUsed/>
    <w:rsid w:val="001F79C2"/>
    <w:pPr>
      <w:tabs>
        <w:tab w:val="center" w:pos="4153"/>
        <w:tab w:val="right" w:pos="8306"/>
      </w:tabs>
      <w:snapToGrid w:val="0"/>
      <w:jc w:val="left"/>
    </w:pPr>
    <w:rPr>
      <w:sz w:val="18"/>
      <w:szCs w:val="18"/>
    </w:rPr>
  </w:style>
  <w:style w:type="character" w:customStyle="1" w:styleId="a6">
    <w:name w:val="页脚 字符"/>
    <w:basedOn w:val="a0"/>
    <w:link w:val="a5"/>
    <w:uiPriority w:val="99"/>
    <w:rsid w:val="001F79C2"/>
    <w:rPr>
      <w:sz w:val="18"/>
      <w:szCs w:val="18"/>
    </w:rPr>
  </w:style>
  <w:style w:type="paragraph" w:styleId="a7">
    <w:name w:val="List Paragraph"/>
    <w:basedOn w:val="a"/>
    <w:uiPriority w:val="34"/>
    <w:qFormat/>
    <w:rsid w:val="00B40AFF"/>
    <w:pPr>
      <w:ind w:firstLineChars="200" w:firstLine="420"/>
    </w:pPr>
  </w:style>
  <w:style w:type="paragraph" w:styleId="a8">
    <w:name w:val="Title"/>
    <w:basedOn w:val="a"/>
    <w:next w:val="a"/>
    <w:link w:val="a9"/>
    <w:uiPriority w:val="10"/>
    <w:qFormat/>
    <w:rsid w:val="007241A7"/>
    <w:pPr>
      <w:spacing w:before="240" w:after="60"/>
      <w:jc w:val="center"/>
      <w:outlineLvl w:val="0"/>
    </w:pPr>
    <w:rPr>
      <w:rFonts w:asciiTheme="majorHAnsi" w:eastAsia="宋体" w:hAnsiTheme="majorHAnsi" w:cstheme="majorBidi"/>
      <w:b/>
      <w:bCs/>
      <w:sz w:val="32"/>
      <w:szCs w:val="32"/>
    </w:rPr>
  </w:style>
  <w:style w:type="character" w:customStyle="1" w:styleId="a9">
    <w:name w:val="标题 字符"/>
    <w:basedOn w:val="a0"/>
    <w:link w:val="a8"/>
    <w:uiPriority w:val="10"/>
    <w:rsid w:val="007241A7"/>
    <w:rPr>
      <w:rFonts w:asciiTheme="majorHAnsi" w:eastAsia="宋体" w:hAnsiTheme="majorHAnsi" w:cstheme="majorBidi"/>
      <w:b/>
      <w:bCs/>
      <w:sz w:val="32"/>
      <w:szCs w:val="32"/>
    </w:rPr>
  </w:style>
  <w:style w:type="paragraph" w:styleId="aa">
    <w:name w:val="Balloon Text"/>
    <w:basedOn w:val="a"/>
    <w:link w:val="ab"/>
    <w:uiPriority w:val="99"/>
    <w:semiHidden/>
    <w:unhideWhenUsed/>
    <w:rsid w:val="006D4242"/>
    <w:rPr>
      <w:sz w:val="18"/>
      <w:szCs w:val="18"/>
    </w:rPr>
  </w:style>
  <w:style w:type="character" w:customStyle="1" w:styleId="ab">
    <w:name w:val="批注框文本 字符"/>
    <w:basedOn w:val="a0"/>
    <w:link w:val="aa"/>
    <w:uiPriority w:val="99"/>
    <w:semiHidden/>
    <w:rsid w:val="006D424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22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A7829-970E-452A-AC84-75AAD52D1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9</Pages>
  <Words>3028</Words>
  <Characters>3028</Characters>
  <Application>Microsoft Office Word</Application>
  <DocSecurity>0</DocSecurity>
  <Lines>121</Lines>
  <Paragraphs>134</Paragraphs>
  <ScaleCrop>false</ScaleCrop>
  <Company>PKU</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WuWJ</dc:creator>
  <cp:keywords/>
  <dc:description/>
  <cp:lastModifiedBy>Windows 用户</cp:lastModifiedBy>
  <cp:revision>23</cp:revision>
  <cp:lastPrinted>2018-06-27T11:06:00Z</cp:lastPrinted>
  <dcterms:created xsi:type="dcterms:W3CDTF">2018-06-22T09:04:00Z</dcterms:created>
  <dcterms:modified xsi:type="dcterms:W3CDTF">2018-06-28T03:07:00Z</dcterms:modified>
</cp:coreProperties>
</file>